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F9C6" w14:textId="018C9038" w:rsidR="0034670E" w:rsidRPr="0034670E" w:rsidRDefault="0034670E" w:rsidP="0034670E">
      <w:pPr>
        <w:spacing w:line="560" w:lineRule="exact"/>
        <w:rPr>
          <w:rFonts w:ascii="Times New Roman" w:eastAsia="方正楷体_GBK" w:hAnsi="Times New Roman" w:cs="Times New Roman"/>
          <w:sz w:val="32"/>
          <w:szCs w:val="32"/>
        </w:rPr>
      </w:pPr>
      <w:r w:rsidRPr="0034670E">
        <w:rPr>
          <w:rFonts w:ascii="Times New Roman" w:eastAsia="方正楷体_GBK" w:hAnsi="Times New Roman" w:cs="Times New Roman"/>
          <w:sz w:val="32"/>
          <w:szCs w:val="32"/>
        </w:rPr>
        <w:t>附件</w:t>
      </w:r>
      <w:r w:rsidRPr="0034670E">
        <w:rPr>
          <w:rFonts w:ascii="Times New Roman" w:eastAsia="方正楷体_GBK" w:hAnsi="Times New Roman" w:cs="Times New Roman"/>
          <w:sz w:val="32"/>
          <w:szCs w:val="32"/>
        </w:rPr>
        <w:t>1</w:t>
      </w:r>
      <w:r w:rsidRPr="0034670E">
        <w:rPr>
          <w:rFonts w:ascii="Times New Roman" w:eastAsia="方正楷体_GBK" w:hAnsi="Times New Roman" w:cs="Times New Roman"/>
          <w:sz w:val="32"/>
          <w:szCs w:val="32"/>
        </w:rPr>
        <w:t>：</w:t>
      </w:r>
    </w:p>
    <w:p w14:paraId="6ADB33C2" w14:textId="61D283E6" w:rsidR="00946FFA" w:rsidRPr="00AC18E4" w:rsidRDefault="00946FFA" w:rsidP="00946FFA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C18E4">
        <w:rPr>
          <w:rFonts w:ascii="Times New Roman" w:eastAsia="方正小标宋_GBK" w:hAnsi="Times New Roman" w:cs="Times New Roman"/>
          <w:sz w:val="44"/>
          <w:szCs w:val="44"/>
        </w:rPr>
        <w:t>南京中医药大学</w:t>
      </w:r>
      <w:r w:rsidRPr="00AC18E4">
        <w:rPr>
          <w:rFonts w:ascii="Times New Roman" w:eastAsia="方正小标宋_GBK" w:hAnsi="Times New Roman" w:cs="Times New Roman"/>
          <w:sz w:val="44"/>
          <w:szCs w:val="44"/>
        </w:rPr>
        <w:t>2026</w:t>
      </w:r>
      <w:r w:rsidRPr="00AC18E4">
        <w:rPr>
          <w:rFonts w:ascii="Times New Roman" w:eastAsia="方正小标宋_GBK" w:hAnsi="Times New Roman" w:cs="Times New Roman"/>
          <w:sz w:val="44"/>
          <w:szCs w:val="44"/>
        </w:rPr>
        <w:t>年度</w:t>
      </w:r>
      <w:r w:rsidRPr="00AC18E4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AC18E4">
        <w:rPr>
          <w:rFonts w:ascii="Times New Roman" w:eastAsia="方正小标宋_GBK" w:hAnsi="Times New Roman" w:cs="Times New Roman"/>
          <w:sz w:val="44"/>
          <w:szCs w:val="44"/>
        </w:rPr>
        <w:t>七一</w:t>
      </w:r>
      <w:r w:rsidRPr="00AC18E4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AC18E4">
        <w:rPr>
          <w:rFonts w:ascii="Times New Roman" w:eastAsia="方正小标宋_GBK" w:hAnsi="Times New Roman" w:cs="Times New Roman"/>
          <w:sz w:val="44"/>
          <w:szCs w:val="44"/>
        </w:rPr>
        <w:t>表彰</w:t>
      </w:r>
    </w:p>
    <w:p w14:paraId="762AFE1E" w14:textId="053C06BD" w:rsidR="0059416A" w:rsidRPr="00AC18E4" w:rsidRDefault="00946FFA" w:rsidP="00946FFA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C18E4">
        <w:rPr>
          <w:rFonts w:ascii="Times New Roman" w:eastAsia="方正小标宋_GBK" w:hAnsi="Times New Roman" w:cs="Times New Roman"/>
          <w:sz w:val="44"/>
          <w:szCs w:val="44"/>
        </w:rPr>
        <w:t>评选方案</w:t>
      </w:r>
    </w:p>
    <w:p w14:paraId="5BC437E3" w14:textId="77777777" w:rsidR="00EE10A0" w:rsidRDefault="00EE10A0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2506C7BC" w14:textId="4554A82A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为深入学习贯彻习近平新时代中国特色社会主义思想，全面落实</w:t>
      </w:r>
      <w:r w:rsidRPr="00E8710F">
        <w:rPr>
          <w:rFonts w:ascii="Times New Roman" w:eastAsia="方正仿宋_GBK" w:hAnsi="Times New Roman" w:cs="Times New Roman"/>
          <w:color w:val="000000"/>
          <w:sz w:val="32"/>
          <w:szCs w:val="32"/>
        </w:rPr>
        <w:t>党的二十届四中全会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精神，认真贯彻树立和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践行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正确政绩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观学习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教育有关要求，充分发挥先进典型示范引领作用，激励各基层党组织和广大党员牢记嘱托、感恩奋进，推动中国特色、中国风格、中国气派的一流中医药大学建设迈上新台阶，在教育强国建设和中国式现代化江苏新实践中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 w:rsidRPr="00E8710F">
        <w:rPr>
          <w:rFonts w:ascii="Times New Roman" w:eastAsia="方正仿宋_GBK" w:hAnsi="Times New Roman" w:cs="Times New Roman"/>
          <w:color w:val="000000"/>
          <w:sz w:val="32"/>
          <w:szCs w:val="32"/>
        </w:rPr>
        <w:t>南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中医应有的贡献。经研究决定，在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七一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前夕评选表彰一批优秀共产党员、优秀党务工作者、先进基层党组织和优秀党支部书记。现结合学校实际，制定本方案。</w:t>
      </w:r>
    </w:p>
    <w:p w14:paraId="575F8128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C18E4">
        <w:rPr>
          <w:rFonts w:ascii="Times New Roman" w:eastAsia="方正黑体_GBK" w:hAnsi="Times New Roman" w:cs="Times New Roman"/>
          <w:sz w:val="32"/>
          <w:szCs w:val="32"/>
        </w:rPr>
        <w:t>一、评选数量及名额分配</w:t>
      </w:r>
    </w:p>
    <w:p w14:paraId="502E6092" w14:textId="4E45718E" w:rsidR="00FE6F46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今年学校党委决定在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全校评选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表彰优秀共产党员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名、优秀党务工作者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名、先进基层党组织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1</w:t>
      </w:r>
      <w:r w:rsidR="00FE073B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个和优秀党支部书记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名（附表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）。</w:t>
      </w:r>
    </w:p>
    <w:p w14:paraId="18C1093D" w14:textId="7DF5B52B" w:rsidR="00946FFA" w:rsidRPr="00AC18E4" w:rsidRDefault="00BF22A5" w:rsidP="00FE073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推荐人选</w:t>
      </w:r>
      <w:r w:rsidRPr="00BF22A5">
        <w:rPr>
          <w:rFonts w:ascii="Times New Roman" w:eastAsia="方正仿宋_GBK" w:hAnsi="Times New Roman" w:cs="Times New Roman" w:hint="eastAsia"/>
          <w:sz w:val="32"/>
          <w:szCs w:val="32"/>
        </w:rPr>
        <w:t>注重向教学科研管理一线党员倾斜，向基层党务干部倾斜，向基层党支部倾斜；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优秀共产党员、优秀党务工作者、优秀党支部书记</w:t>
      </w:r>
      <w:r w:rsidR="00FE6F46" w:rsidRPr="00AC18E4">
        <w:rPr>
          <w:rFonts w:ascii="Times New Roman" w:eastAsia="方正仿宋_GBK" w:hAnsi="Times New Roman" w:cs="Times New Roman"/>
          <w:sz w:val="32"/>
          <w:szCs w:val="32"/>
        </w:rPr>
        <w:t>推荐人选不交叉；推荐的先进基层党组织负责人不得同时推荐为优秀个人；</w:t>
      </w:r>
      <w:r w:rsidR="00FE073B" w:rsidRPr="00FE073B">
        <w:rPr>
          <w:rFonts w:ascii="Times New Roman" w:eastAsia="方正仿宋_GBK" w:hAnsi="Times New Roman" w:cs="Times New Roman" w:hint="eastAsia"/>
          <w:sz w:val="32"/>
          <w:szCs w:val="32"/>
        </w:rPr>
        <w:t>在职党员校领导</w:t>
      </w:r>
      <w:r w:rsidR="00FE073B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FE073B" w:rsidRPr="00FE073B">
        <w:rPr>
          <w:rFonts w:ascii="Times New Roman" w:eastAsia="方正仿宋_GBK" w:hAnsi="Times New Roman" w:cs="Times New Roman" w:hint="eastAsia"/>
          <w:sz w:val="32"/>
          <w:szCs w:val="32"/>
        </w:rPr>
        <w:t>免去职务</w:t>
      </w:r>
      <w:r w:rsidR="00FE073B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FE073B" w:rsidRPr="00FE073B">
        <w:rPr>
          <w:rFonts w:ascii="Times New Roman" w:eastAsia="方正仿宋_GBK" w:hAnsi="Times New Roman" w:cs="Times New Roman" w:hint="eastAsia"/>
          <w:sz w:val="32"/>
          <w:szCs w:val="32"/>
        </w:rPr>
        <w:t>未退休的校领导，</w:t>
      </w:r>
      <w:r w:rsidR="00253AFE">
        <w:rPr>
          <w:rFonts w:ascii="Times New Roman" w:eastAsia="方正仿宋_GBK" w:hAnsi="Times New Roman" w:cs="Times New Roman" w:hint="eastAsia"/>
          <w:sz w:val="32"/>
          <w:szCs w:val="32"/>
        </w:rPr>
        <w:t>原则上</w:t>
      </w:r>
      <w:r w:rsidR="00FE073B" w:rsidRPr="00FE073B">
        <w:rPr>
          <w:rFonts w:ascii="Times New Roman" w:eastAsia="方正仿宋_GBK" w:hAnsi="Times New Roman" w:cs="Times New Roman" w:hint="eastAsia"/>
          <w:sz w:val="32"/>
          <w:szCs w:val="32"/>
        </w:rPr>
        <w:t>不建议申报；已退休校领导，如退休后在专业、学科、临床上</w:t>
      </w:r>
      <w:proofErr w:type="gramStart"/>
      <w:r w:rsidR="00FE073B" w:rsidRPr="00FE073B">
        <w:rPr>
          <w:rFonts w:ascii="Times New Roman" w:eastAsia="方正仿宋_GBK" w:hAnsi="Times New Roman" w:cs="Times New Roman" w:hint="eastAsia"/>
          <w:sz w:val="32"/>
          <w:szCs w:val="32"/>
        </w:rPr>
        <w:t>作出</w:t>
      </w:r>
      <w:proofErr w:type="gramEnd"/>
      <w:r w:rsidR="00FE073B" w:rsidRPr="00FE073B">
        <w:rPr>
          <w:rFonts w:ascii="Times New Roman" w:eastAsia="方正仿宋_GBK" w:hAnsi="Times New Roman" w:cs="Times New Roman" w:hint="eastAsia"/>
          <w:sz w:val="32"/>
          <w:szCs w:val="32"/>
        </w:rPr>
        <w:t>贡献可以申报。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近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3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年已获校级及以上党组织表彰的优秀共产党员、优秀党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lastRenderedPageBreak/>
        <w:t>务工作者</w:t>
      </w:r>
      <w:r w:rsidR="00FE6F46" w:rsidRPr="00AC18E4">
        <w:rPr>
          <w:rFonts w:ascii="Times New Roman" w:eastAsia="方正仿宋_GBK" w:hAnsi="Times New Roman" w:cs="Times New Roman"/>
          <w:sz w:val="32"/>
          <w:szCs w:val="32"/>
        </w:rPr>
        <w:t>、基层党组织和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优秀党支部书记不再重复推荐</w:t>
      </w:r>
      <w:r w:rsidR="00253AFE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408C1E6F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C18E4">
        <w:rPr>
          <w:rFonts w:ascii="Times New Roman" w:eastAsia="方正黑体_GBK" w:hAnsi="Times New Roman" w:cs="Times New Roman"/>
          <w:sz w:val="32"/>
          <w:szCs w:val="32"/>
        </w:rPr>
        <w:t>二、推荐对象条件</w:t>
      </w:r>
    </w:p>
    <w:p w14:paraId="5A7867C8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AC18E4">
        <w:rPr>
          <w:rFonts w:ascii="Times New Roman" w:eastAsia="方正楷体_GBK" w:hAnsi="Times New Roman" w:cs="Times New Roman"/>
          <w:sz w:val="32"/>
          <w:szCs w:val="32"/>
        </w:rPr>
        <w:t>（一）优秀共产党员</w:t>
      </w:r>
    </w:p>
    <w:p w14:paraId="58324D3B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所推荐优秀共产党员须是党组织关系在学校的中共正式党员，能够做到坚守初心使命，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践行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根本宗旨，勇于担当作为，在本职岗位上务实苦干、无私奉献，成绩显著、事迹突出，在服务师生群众中无私奉献，关键时刻冲得上去、危难关头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豁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得出来，在工作、学习和社会生活中带头发挥先锋模范作用，模范履行党员义务，清正廉洁，品德高尚，受到党员、群众广泛赞誉。一线教师需在教育教学、科研攻关、社会服务等方面具有突出贡献，一般应获得校级及以上奖励或有优秀典型事迹；管理干部和职工需在管理服务方面具有突出贡献，一般应获得校级及以上表彰或有优秀典型事迹；学生党员需在积极参加科技创新、学科竞赛、志愿服务、社会实践活动等方面表现突出，一般应获得校级及以上表彰。</w:t>
      </w:r>
    </w:p>
    <w:p w14:paraId="1CC9A7A7" w14:textId="663540A2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带头锤炼党性。认真学习贯彻习近平新时代中国特色社会主义思想</w:t>
      </w:r>
      <w:r w:rsidR="00FE6F46" w:rsidRPr="00AC18E4">
        <w:rPr>
          <w:rFonts w:ascii="Times New Roman" w:eastAsia="方正仿宋_GBK" w:hAnsi="Times New Roman" w:cs="Times New Roman"/>
          <w:sz w:val="32"/>
          <w:szCs w:val="32"/>
        </w:rPr>
        <w:t>和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党的二十大</w:t>
      </w:r>
      <w:r w:rsidR="00FE6F46" w:rsidRPr="00AC18E4">
        <w:rPr>
          <w:rFonts w:ascii="Times New Roman" w:eastAsia="方正仿宋_GBK" w:hAnsi="Times New Roman" w:cs="Times New Roman"/>
          <w:sz w:val="32"/>
          <w:szCs w:val="32"/>
        </w:rPr>
        <w:t>及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二十届</w:t>
      </w:r>
      <w:r w:rsidR="00FE6F46" w:rsidRPr="00AC18E4">
        <w:rPr>
          <w:rFonts w:ascii="Times New Roman" w:eastAsia="方正仿宋_GBK" w:hAnsi="Times New Roman" w:cs="Times New Roman"/>
          <w:sz w:val="32"/>
          <w:szCs w:val="32"/>
        </w:rPr>
        <w:t>四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中全会精神，及时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跟进学习习近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平总书记重要讲话重要指示精神，不断加强党性修养，自觉坚定理想信念，模范履行党员义务，始终保持党员的先进性。</w:t>
      </w:r>
    </w:p>
    <w:p w14:paraId="7F3175A0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带头争创佳绩。具有强烈的事业心、责任感，带头执行党的路线方针政策，熟练掌握本岗位所需的知识和技能，勇于承担急难险重任务，做出显著成绩。</w:t>
      </w:r>
    </w:p>
    <w:p w14:paraId="277A71AA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带头服务群众。自觉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践行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党的宗旨，积极维护群众利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lastRenderedPageBreak/>
        <w:t>益，主动参加服务群众的各项活动，热心为群众做好事、办实事，自觉接受群众监督。服务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群众事迹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突出，在师生医护员工中有较大影响，受到广泛赞誉。</w:t>
      </w:r>
    </w:p>
    <w:p w14:paraId="1F674806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带头遵纪守法。自觉遵守党规党纪，模范遵守国家法律法规，严格遵守师德师风、医德医风规定，做遵纪守法的表率。</w:t>
      </w:r>
    </w:p>
    <w:p w14:paraId="5842C9AC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带头弘扬正气。积极弘扬社会主义核心价值观，明大德、守公德、严私德，勇于抵制不良风气和违法乱纪行为，积极增强社会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正能量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46FDE415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AC18E4">
        <w:rPr>
          <w:rFonts w:ascii="Times New Roman" w:eastAsia="方正楷体_GBK" w:hAnsi="Times New Roman" w:cs="Times New Roman"/>
          <w:sz w:val="32"/>
          <w:szCs w:val="32"/>
        </w:rPr>
        <w:t>（二）优秀党务工作者</w:t>
      </w:r>
    </w:p>
    <w:p w14:paraId="1523C995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优秀党务工作者需专职从事党务工作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年及以上</w:t>
      </w:r>
      <w:r w:rsidRPr="00E8710F">
        <w:rPr>
          <w:rFonts w:ascii="Times New Roman" w:eastAsia="方正仿宋_GBK" w:hAnsi="Times New Roman" w:cs="Times New Roman"/>
          <w:color w:val="000000"/>
          <w:sz w:val="32"/>
          <w:szCs w:val="32"/>
        </w:rPr>
        <w:t>且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现仍从事党务工作。模范履行党的建设工作职责，带头落实新时代党的建设总要求，热爱熟悉党务工作，具有较高的党务工作水平，积极探索新形势下党务工作的方法途径，创造性开展工作，取得显著成绩。在学校重要专项工作、处理重大突发事件中表现优异。近两年，个人或所在党组织获得校级及以上党建标志性成果，或个人承担校级及以上党建项目。</w:t>
      </w:r>
    </w:p>
    <w:p w14:paraId="18F90557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政治素质高。认真学习党的创新理论，带头执行党和国家的各项方针政策，有坚定的理想信念、较高的理论素养和政策水平，在思想上、政治上、行动上同党中央保持高度一致，积极贯彻落实全面从严治党要求，严格履行管党治党工作责任。</w:t>
      </w:r>
    </w:p>
    <w:p w14:paraId="244E9487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业务能力强。热爱和熟悉党务工作，积极探索新形势下做好党务工作的方法和途径，组织协调能力强，业务水平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lastRenderedPageBreak/>
        <w:t>高，积极主动完成党组织安排的各项任务，思想解放，工作扎实，乐于奉献，实绩突出。</w:t>
      </w:r>
    </w:p>
    <w:p w14:paraId="75A4C22D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工作作风实。党性强，作风正，模范遵守关于改进工作作风、密切联系群众方面规定要求，坚持原则，公道正派，廉洁奉公。</w:t>
      </w:r>
    </w:p>
    <w:p w14:paraId="4CBA2EF5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群众评价好。密切联系群众，全心全意为师生服务，处处起模范表率作用，在师生党员和群众中有较高威信。</w:t>
      </w:r>
    </w:p>
    <w:p w14:paraId="5ECBFA72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AC18E4">
        <w:rPr>
          <w:rFonts w:ascii="Times New Roman" w:eastAsia="方正楷体_GBK" w:hAnsi="Times New Roman" w:cs="Times New Roman"/>
          <w:sz w:val="32"/>
          <w:szCs w:val="32"/>
        </w:rPr>
        <w:t>（三）先进基层党组织</w:t>
      </w:r>
    </w:p>
    <w:p w14:paraId="5253CE4A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先进基层党组织应模范履行职能职责，政治功能和组织功能强，能够凝聚带领党员和师生员工出色完成各项任务，在加强党的建设、推动改革发展、维护和谐稳定、密切联系群众等方面取得显著成绩。认真执行民主集中制，坚持依法依规办事，真抓实干，勤政廉政，团结协作，作风优良，充分发挥战斗堡垒作用，赢得党员和师生员工的信任和拥护。未发生违法违纪问题或重大负面社会影响事件。近两年获得校级及以上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党建荣誉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或党建标志性成果。</w:t>
      </w:r>
    </w:p>
    <w:p w14:paraId="741DD5C8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班子坚强有力。坚持社会主义办学方向，注重思想政治建设，坚决贯彻执行党的教育方针政策，发挥好政治核心和战斗堡垒作用。坚持民主集中制，班子成员团结和谐，与行政领导配合协调。坚持学习、开拓创新、乐于奉献，努力建设学习型服务型创新型领导班子。贯彻执行党风廉政建设责任制，无任何违法违纪问题。</w:t>
      </w:r>
    </w:p>
    <w:p w14:paraId="379F3EE3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党员队伍先进。党员发展工作严格规范，党员教育管理监督服务富有实效。党员队伍先进性明显，牢记宗旨、心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lastRenderedPageBreak/>
        <w:t>系群众，精神风貌积极向上，在教学科研和服务师生、服务社会等方面发挥先锋模范作用。</w:t>
      </w:r>
    </w:p>
    <w:p w14:paraId="733C4D39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制度机制完善。认真落实党建工作责任制，党建工作制度和考核评价体系完善，监督约束制度健全，各项工作机制运行良好。高校院系党政共同负责制、党组织会议制度落实到位。重视党内民主制度建设，尊重党员主体地位，保障党员民主权利。</w:t>
      </w:r>
    </w:p>
    <w:p w14:paraId="6B6B7DD6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发展成效显著。凝聚力战斗力强，团结带领本单位党员和教职工创造性地开展工作，有效地领导或保证本单位各项工作取得显著成绩。</w:t>
      </w:r>
    </w:p>
    <w:p w14:paraId="15C77DF2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群众满意度高。密切联系群众，从实际出发为教职工办好事、办实事，涉及教职工切身利益的问题得到较好解决，工作作风和工作实效得到群众公认，受到群众拥护。</w:t>
      </w:r>
    </w:p>
    <w:p w14:paraId="2137627D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AC18E4">
        <w:rPr>
          <w:rFonts w:ascii="Times New Roman" w:eastAsia="方正楷体_GBK" w:hAnsi="Times New Roman" w:cs="Times New Roman"/>
          <w:sz w:val="32"/>
          <w:szCs w:val="32"/>
        </w:rPr>
        <w:t>（四）优秀党支部书记</w:t>
      </w:r>
    </w:p>
    <w:p w14:paraId="64CA2A60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优秀党支部书记需具备优秀共产党员的基本条件，从事党支部书记工作原则上不少于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年，现仍担任我校基层党支部书记。在学校重要专项工作、处理重大突发事件中表现优异。近两年，个人或所在党组织获得校级及以上党建标志性成果，或个人承担校级及以上党建项目。</w:t>
      </w:r>
    </w:p>
    <w:p w14:paraId="3AC8A454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政治素质高。政治立场坚定，党性修养好，自觉以习近平新时代中国特色社会主义思想武装头脑，做中国特色社会主义的坚定信仰者和忠实实践者。政治责任履行到位，让党支部的主体作用贯穿于人才培养、科学研究、管理服务、社会服务全过程。政治担当到位，积极主动做好师生思想政治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lastRenderedPageBreak/>
        <w:t>工作，组织支部党员坚决与错误思想和言行作斗争。</w:t>
      </w:r>
    </w:p>
    <w:p w14:paraId="3E55033B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党建工作突出。热爱党的工作，掌握党建工作规律，善于创新、勇于实践，支部建设取得良好成效。善于开展思想政治工作和知识分子工作，具有较强的影响力、号召力和凝聚力。</w:t>
      </w:r>
    </w:p>
    <w:p w14:paraId="5E69CAAB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作用发挥好。支部党员宗旨意识强，立足岗位充分发挥先锋模范作用，带动教学科研管理服务工作在学校乃至全省高校走在前列。</w:t>
      </w:r>
    </w:p>
    <w:p w14:paraId="1B90F2F7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群众反映好。在群众中有较高威信和有良好形象，党群干群关系和谐融洽，师生群众对支部工作参与度高、对支部工作满意度高。</w:t>
      </w:r>
    </w:p>
    <w:p w14:paraId="22C5B657" w14:textId="0AB2DF7A" w:rsidR="00946FFA" w:rsidRPr="00AC18E4" w:rsidRDefault="00253AFE" w:rsidP="00253AF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凡参评优秀共产党员、优秀党务工作者、优秀党支部书记推荐人选的校本部在职党员先锋指数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测评分须在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85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分以上。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符合以上条件，且在学校重要专项工作、处理重大突发事件等任务中表现突出的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人选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优先推荐。对出现违纪违法、师德师风、学术诚信等问题的人选实行一票否决。</w:t>
      </w:r>
    </w:p>
    <w:p w14:paraId="15F0DB75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C18E4">
        <w:rPr>
          <w:rFonts w:ascii="Times New Roman" w:eastAsia="方正黑体_GBK" w:hAnsi="Times New Roman" w:cs="Times New Roman"/>
          <w:sz w:val="32"/>
          <w:szCs w:val="32"/>
        </w:rPr>
        <w:t>三、推荐方法及程序</w:t>
      </w:r>
    </w:p>
    <w:p w14:paraId="541FE5A7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楷体_GBK" w:hAnsi="Times New Roman" w:cs="Times New Roman"/>
          <w:sz w:val="32"/>
          <w:szCs w:val="32"/>
        </w:rPr>
        <w:t>1.</w:t>
      </w:r>
      <w:r w:rsidRPr="00AC18E4">
        <w:rPr>
          <w:rFonts w:ascii="Times New Roman" w:eastAsia="方正楷体_GBK" w:hAnsi="Times New Roman" w:cs="Times New Roman"/>
          <w:sz w:val="32"/>
          <w:szCs w:val="32"/>
        </w:rPr>
        <w:t>民主推荐。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表彰对象须经党支部自下而上推荐产生。各二级党组织要高度重视民主推荐工作，坚持把政治标准放在首位，严格推荐程序，多方面听取意见，经二级党组织会议集体研究后确定推荐人选。各二级党组织原则上每种类别推荐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1-2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人（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个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）。无符合条件的可不推荐。</w:t>
      </w:r>
    </w:p>
    <w:p w14:paraId="2DE3AE70" w14:textId="6DCD0F29" w:rsidR="00821A2C" w:rsidRPr="00821A2C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bookmarkStart w:id="0" w:name="OLE_LINK1"/>
      <w:r w:rsidRPr="00AC18E4">
        <w:rPr>
          <w:rFonts w:ascii="Times New Roman" w:eastAsia="方正楷体_GBK" w:hAnsi="Times New Roman" w:cs="Times New Roman"/>
          <w:sz w:val="32"/>
          <w:szCs w:val="32"/>
        </w:rPr>
        <w:t>2.</w:t>
      </w:r>
      <w:r w:rsidRPr="00AC18E4">
        <w:rPr>
          <w:rFonts w:ascii="Times New Roman" w:eastAsia="方正楷体_GBK" w:hAnsi="Times New Roman" w:cs="Times New Roman"/>
          <w:sz w:val="32"/>
          <w:szCs w:val="32"/>
        </w:rPr>
        <w:t>组织审核、评选、公示。</w:t>
      </w:r>
      <w:r w:rsidR="00821A2C" w:rsidRPr="00821A2C">
        <w:rPr>
          <w:rFonts w:ascii="Times New Roman" w:eastAsia="方正仿宋_GBK" w:hAnsi="Times New Roman" w:cs="Times New Roman" w:hint="eastAsia"/>
          <w:sz w:val="32"/>
          <w:szCs w:val="32"/>
        </w:rPr>
        <w:t>校党委对各二级党组织上报的推荐人选进行资格审核，并按规定征求纪检监察机构意见。</w:t>
      </w:r>
      <w:r w:rsidR="00821A2C" w:rsidRPr="00821A2C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同时开展相关基层党组织党建规范化台</w:t>
      </w:r>
      <w:proofErr w:type="gramStart"/>
      <w:r w:rsidR="00821A2C" w:rsidRPr="00821A2C">
        <w:rPr>
          <w:rFonts w:ascii="Times New Roman" w:eastAsia="方正仿宋_GBK" w:hAnsi="Times New Roman" w:cs="Times New Roman" w:hint="eastAsia"/>
          <w:sz w:val="32"/>
          <w:szCs w:val="32"/>
        </w:rPr>
        <w:t>账资料</w:t>
      </w:r>
      <w:proofErr w:type="gramEnd"/>
      <w:r w:rsidR="00821A2C" w:rsidRPr="00821A2C">
        <w:rPr>
          <w:rFonts w:ascii="Times New Roman" w:eastAsia="方正仿宋_GBK" w:hAnsi="Times New Roman" w:cs="Times New Roman" w:hint="eastAsia"/>
          <w:sz w:val="32"/>
          <w:szCs w:val="32"/>
        </w:rPr>
        <w:t>核查；在此基础上，召开会议对推荐人选进行综合评选，确定拟表彰对象，在校园网进行公示（</w:t>
      </w:r>
      <w:r w:rsidR="00821A2C" w:rsidRPr="00821A2C">
        <w:rPr>
          <w:rFonts w:ascii="Times New Roman" w:eastAsia="方正仿宋_GBK" w:hAnsi="Times New Roman" w:cs="Times New Roman"/>
          <w:sz w:val="32"/>
          <w:szCs w:val="32"/>
        </w:rPr>
        <w:t>3</w:t>
      </w:r>
      <w:r w:rsidR="00821A2C" w:rsidRPr="00821A2C">
        <w:rPr>
          <w:rFonts w:ascii="Times New Roman" w:eastAsia="方正仿宋_GBK" w:hAnsi="Times New Roman" w:cs="Times New Roman"/>
          <w:sz w:val="32"/>
          <w:szCs w:val="32"/>
        </w:rPr>
        <w:t>个工作日）。</w:t>
      </w:r>
    </w:p>
    <w:bookmarkEnd w:id="0"/>
    <w:p w14:paraId="0DD67C07" w14:textId="77587B1D" w:rsidR="00946FFA" w:rsidRPr="00AC18E4" w:rsidRDefault="00E910A5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附属医院、第二附属医院（</w:t>
      </w:r>
      <w:r w:rsidRPr="00E871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含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第二</w:t>
      </w:r>
      <w:r w:rsidRPr="00E8710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床医学院）等额推荐至学校党委评选，推荐人选注重向教学科研临床一线党员倾斜。</w:t>
      </w:r>
    </w:p>
    <w:p w14:paraId="7860D2AF" w14:textId="68FC34C5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楷体_GBK" w:hAnsi="Times New Roman" w:cs="Times New Roman"/>
          <w:sz w:val="32"/>
          <w:szCs w:val="32"/>
        </w:rPr>
        <w:t>3.</w:t>
      </w:r>
      <w:r w:rsidRPr="00AC18E4">
        <w:rPr>
          <w:rFonts w:ascii="Times New Roman" w:eastAsia="方正楷体_GBK" w:hAnsi="Times New Roman" w:cs="Times New Roman"/>
          <w:sz w:val="32"/>
          <w:szCs w:val="32"/>
        </w:rPr>
        <w:t>表彰宣传。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拟表彰对象经公示无异议后，由校党委</w:t>
      </w:r>
      <w:proofErr w:type="gramStart"/>
      <w:r w:rsidRPr="00AC18E4">
        <w:rPr>
          <w:rFonts w:ascii="Times New Roman" w:eastAsia="方正仿宋_GBK" w:hAnsi="Times New Roman" w:cs="Times New Roman"/>
          <w:sz w:val="32"/>
          <w:szCs w:val="32"/>
        </w:rPr>
        <w:t>作出</w:t>
      </w:r>
      <w:proofErr w:type="gramEnd"/>
      <w:r w:rsidRPr="00AC18E4">
        <w:rPr>
          <w:rFonts w:ascii="Times New Roman" w:eastAsia="方正仿宋_GBK" w:hAnsi="Times New Roman" w:cs="Times New Roman"/>
          <w:sz w:val="32"/>
          <w:szCs w:val="32"/>
        </w:rPr>
        <w:t>表彰决定，在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七一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前公开表彰。</w:t>
      </w:r>
      <w:r w:rsidR="00347CBA">
        <w:rPr>
          <w:rFonts w:ascii="Times New Roman" w:eastAsia="方正仿宋_GBK" w:hAnsi="Times New Roman" w:cs="Times New Roman" w:hint="eastAsia"/>
          <w:sz w:val="32"/>
          <w:szCs w:val="32"/>
        </w:rPr>
        <w:t>同时，</w:t>
      </w:r>
      <w:r w:rsidR="00347CBA" w:rsidRPr="00347CBA">
        <w:rPr>
          <w:rFonts w:ascii="Times New Roman" w:eastAsia="方正仿宋_GBK" w:hAnsi="Times New Roman" w:cs="Times New Roman" w:hint="eastAsia"/>
          <w:sz w:val="32"/>
          <w:szCs w:val="32"/>
        </w:rPr>
        <w:t>加大对表彰对象的宣传力度，讲好先进故事，弘扬榜样力量，引导广大师生向先进看齐，推动形成比学赶超的良好局面。</w:t>
      </w:r>
    </w:p>
    <w:p w14:paraId="357F81FB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AC18E4">
        <w:rPr>
          <w:rFonts w:ascii="Times New Roman" w:eastAsia="方正黑体_GBK" w:hAnsi="Times New Roman" w:cs="Times New Roman"/>
          <w:sz w:val="32"/>
          <w:szCs w:val="32"/>
        </w:rPr>
        <w:t>四、材料报送及有关事项</w:t>
      </w:r>
    </w:p>
    <w:p w14:paraId="2E37962B" w14:textId="6E72D968" w:rsidR="00AF4FF7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各二级党组织要坚持标准、精心把关，以二级党组织为单位报送有关材料。报送材料包括：推荐情况报告（内容为推荐过程、表彰对象审核考察情况以及其他需要说明的情况等）；</w:t>
      </w:r>
      <w:r w:rsidR="00531841">
        <w:rPr>
          <w:rFonts w:ascii="Times New Roman" w:eastAsia="方正仿宋_GBK" w:hAnsi="Times New Roman" w:cs="Times New Roman" w:hint="eastAsia"/>
          <w:sz w:val="32"/>
          <w:szCs w:val="32"/>
        </w:rPr>
        <w:t>各类别推荐表和推荐汇总表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（见附表</w:t>
      </w:r>
      <w:r w:rsidR="007735CD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-</w:t>
      </w:r>
      <w:r w:rsidR="00531841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531841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请于</w:t>
      </w:r>
      <w:r w:rsidRPr="00D50FCF">
        <w:rPr>
          <w:rFonts w:ascii="Times New Roman" w:eastAsia="方正仿宋_GBK" w:hAnsi="Times New Roman" w:cs="Times New Roman"/>
          <w:sz w:val="32"/>
          <w:szCs w:val="32"/>
        </w:rPr>
        <w:t>规定时间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内，将本单位推荐材料</w:t>
      </w:r>
      <w:r w:rsidR="00AF4FF7" w:rsidRPr="00AC18E4">
        <w:rPr>
          <w:rFonts w:ascii="Times New Roman" w:eastAsia="方正仿宋_GBK" w:hAnsi="Times New Roman" w:cs="Times New Roman"/>
          <w:sz w:val="32"/>
          <w:szCs w:val="32"/>
        </w:rPr>
        <w:t>电子版和盖章扫描件，通过</w:t>
      </w:r>
      <w:r w:rsidR="00AF4FF7" w:rsidRPr="00AC18E4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AF4FF7" w:rsidRPr="00AC18E4">
        <w:rPr>
          <w:rFonts w:ascii="Times New Roman" w:eastAsia="方正仿宋_GBK" w:hAnsi="Times New Roman" w:cs="Times New Roman"/>
          <w:sz w:val="32"/>
          <w:szCs w:val="32"/>
        </w:rPr>
        <w:t>智慧党建</w:t>
      </w:r>
      <w:r w:rsidR="00AF4FF7" w:rsidRPr="00AC18E4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AF4FF7" w:rsidRPr="00AC18E4">
        <w:rPr>
          <w:rFonts w:ascii="Times New Roman" w:eastAsia="方正仿宋_GBK" w:hAnsi="Times New Roman" w:cs="Times New Roman"/>
          <w:sz w:val="32"/>
          <w:szCs w:val="32"/>
        </w:rPr>
        <w:t>系统报送。</w:t>
      </w:r>
    </w:p>
    <w:p w14:paraId="591EE19D" w14:textId="77777777" w:rsidR="00946FFA" w:rsidRPr="00AC18E4" w:rsidRDefault="00946FFA" w:rsidP="00946FFA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10C22BAA" w14:textId="041053ED" w:rsidR="00946FFA" w:rsidRPr="00AC18E4" w:rsidRDefault="00946FFA" w:rsidP="00946FFA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>附表：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评选数量</w:t>
      </w:r>
    </w:p>
    <w:p w14:paraId="0411D441" w14:textId="16C4B8D9" w:rsidR="00946FFA" w:rsidRPr="00AC18E4" w:rsidRDefault="00531841" w:rsidP="00946FFA">
      <w:pPr>
        <w:spacing w:line="560" w:lineRule="exact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.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南京中医药大学优秀共产党员推荐表</w:t>
      </w:r>
    </w:p>
    <w:p w14:paraId="3B087DA2" w14:textId="194168E9" w:rsidR="00946FFA" w:rsidRPr="00AC18E4" w:rsidRDefault="00531841" w:rsidP="00946FFA">
      <w:pPr>
        <w:spacing w:line="560" w:lineRule="exact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.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南京中医药大学优秀党务工作者推荐表</w:t>
      </w:r>
    </w:p>
    <w:p w14:paraId="70881532" w14:textId="5C7C35FD" w:rsidR="00721350" w:rsidRDefault="00531841" w:rsidP="00946FFA">
      <w:pPr>
        <w:spacing w:line="560" w:lineRule="exact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.</w:t>
      </w:r>
      <w:r w:rsidR="00946FFA" w:rsidRPr="00AC18E4">
        <w:rPr>
          <w:rFonts w:ascii="Times New Roman" w:eastAsia="方正仿宋_GBK" w:hAnsi="Times New Roman" w:cs="Times New Roman"/>
          <w:sz w:val="32"/>
          <w:szCs w:val="32"/>
        </w:rPr>
        <w:t>南京中医药大学先进基层党组织推荐表</w:t>
      </w:r>
    </w:p>
    <w:p w14:paraId="243003B4" w14:textId="1C255685" w:rsidR="00531841" w:rsidRPr="00531841" w:rsidRDefault="00531841" w:rsidP="00531841">
      <w:pPr>
        <w:spacing w:line="560" w:lineRule="exact"/>
        <w:ind w:firstLineChars="300" w:firstLine="9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531841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531841">
        <w:rPr>
          <w:rFonts w:ascii="Times New Roman" w:eastAsia="方正仿宋_GBK" w:hAnsi="Times New Roman" w:cs="Times New Roman"/>
          <w:sz w:val="32"/>
          <w:szCs w:val="32"/>
        </w:rPr>
        <w:t>南京中医药大学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优秀党支部书记</w:t>
      </w:r>
      <w:r w:rsidRPr="00531841">
        <w:rPr>
          <w:rFonts w:ascii="Times New Roman" w:eastAsia="方正仿宋_GBK" w:hAnsi="Times New Roman" w:cs="Times New Roman"/>
          <w:sz w:val="32"/>
          <w:szCs w:val="32"/>
        </w:rPr>
        <w:t>推荐表</w:t>
      </w:r>
    </w:p>
    <w:p w14:paraId="143BDB50" w14:textId="4AE6F083" w:rsidR="00531841" w:rsidRPr="00AC18E4" w:rsidRDefault="00531841" w:rsidP="00531841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AC18E4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二级党组织</w:t>
      </w:r>
      <w:r w:rsidRPr="00AC18E4">
        <w:rPr>
          <w:rFonts w:ascii="Times New Roman" w:eastAsia="方正仿宋_GBK" w:hAnsi="Times New Roman" w:cs="Times New Roman"/>
          <w:sz w:val="32"/>
          <w:szCs w:val="32"/>
        </w:rPr>
        <w:t>推荐汇总表</w:t>
      </w:r>
    </w:p>
    <w:p w14:paraId="16A0FE2A" w14:textId="2420BC6E" w:rsidR="00531841" w:rsidRPr="00AC18E4" w:rsidRDefault="00531841" w:rsidP="00BF22A5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  <w:sectPr w:rsidR="00531841" w:rsidRPr="00AC18E4" w:rsidSect="002C7E38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2D8B9835" w14:textId="77777777" w:rsidR="00721350" w:rsidRPr="00531841" w:rsidRDefault="00721350" w:rsidP="00721350">
      <w:pPr>
        <w:spacing w:line="560" w:lineRule="exact"/>
        <w:rPr>
          <w:rFonts w:ascii="Times New Roman" w:eastAsia="仿宋" w:hAnsi="Times New Roman" w:cs="Times New Roman"/>
          <w:sz w:val="32"/>
          <w:szCs w:val="21"/>
        </w:rPr>
      </w:pPr>
      <w:r w:rsidRPr="00531841">
        <w:rPr>
          <w:rFonts w:ascii="Times New Roman" w:eastAsia="仿宋" w:hAnsi="Times New Roman" w:cs="Times New Roman"/>
          <w:sz w:val="32"/>
          <w:szCs w:val="21"/>
        </w:rPr>
        <w:lastRenderedPageBreak/>
        <w:t>附表</w:t>
      </w:r>
      <w:r w:rsidRPr="00531841">
        <w:rPr>
          <w:rFonts w:ascii="Times New Roman" w:eastAsia="仿宋" w:hAnsi="Times New Roman" w:cs="Times New Roman"/>
          <w:sz w:val="32"/>
          <w:szCs w:val="21"/>
        </w:rPr>
        <w:t>1</w:t>
      </w:r>
      <w:r w:rsidRPr="00531841">
        <w:rPr>
          <w:rFonts w:ascii="Times New Roman" w:eastAsia="仿宋" w:hAnsi="Times New Roman" w:cs="Times New Roman"/>
          <w:sz w:val="32"/>
          <w:szCs w:val="21"/>
        </w:rPr>
        <w:t>：</w:t>
      </w:r>
    </w:p>
    <w:p w14:paraId="5F5AEE09" w14:textId="77777777" w:rsidR="00721350" w:rsidRPr="00AC18E4" w:rsidRDefault="00721350" w:rsidP="00721350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C18E4">
        <w:rPr>
          <w:rFonts w:ascii="Times New Roman" w:eastAsia="方正小标宋_GBK" w:hAnsi="Times New Roman" w:cs="Times New Roman"/>
          <w:sz w:val="44"/>
          <w:szCs w:val="44"/>
        </w:rPr>
        <w:t>评选数量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861"/>
        <w:gridCol w:w="1540"/>
        <w:gridCol w:w="1540"/>
        <w:gridCol w:w="894"/>
        <w:gridCol w:w="1861"/>
        <w:gridCol w:w="1540"/>
        <w:gridCol w:w="2184"/>
      </w:tblGrid>
      <w:tr w:rsidR="00721350" w:rsidRPr="00AC18E4" w14:paraId="5B630217" w14:textId="77777777" w:rsidTr="00AC18E4">
        <w:trPr>
          <w:trHeight w:val="543"/>
        </w:trPr>
        <w:tc>
          <w:tcPr>
            <w:tcW w:w="1568" w:type="pct"/>
            <w:gridSpan w:val="2"/>
            <w:vMerge w:val="restart"/>
            <w:vAlign w:val="center"/>
          </w:tcPr>
          <w:p w14:paraId="3E6AC5BB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黑体" w:hAnsi="Times New Roman" w:cs="Times New Roman"/>
                <w:sz w:val="28"/>
                <w:szCs w:val="28"/>
              </w:rPr>
              <w:t>奖项</w:t>
            </w:r>
          </w:p>
        </w:tc>
        <w:tc>
          <w:tcPr>
            <w:tcW w:w="3432" w:type="pct"/>
            <w:gridSpan w:val="6"/>
            <w:vAlign w:val="center"/>
          </w:tcPr>
          <w:p w14:paraId="21307772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黑体" w:hAnsi="Times New Roman" w:cs="Times New Roman"/>
                <w:sz w:val="28"/>
                <w:szCs w:val="28"/>
              </w:rPr>
              <w:t>类别</w:t>
            </w:r>
            <w:r w:rsidRPr="00AC18E4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AC18E4">
              <w:rPr>
                <w:rFonts w:ascii="Times New Roman" w:eastAsia="黑体" w:hAnsi="Times New Roman" w:cs="Times New Roman"/>
                <w:sz w:val="28"/>
                <w:szCs w:val="28"/>
              </w:rPr>
              <w:t>名额</w:t>
            </w:r>
          </w:p>
        </w:tc>
      </w:tr>
      <w:tr w:rsidR="00721350" w:rsidRPr="00AC18E4" w14:paraId="6BF910CF" w14:textId="77777777" w:rsidTr="00AC18E4">
        <w:trPr>
          <w:trHeight w:val="963"/>
        </w:trPr>
        <w:tc>
          <w:tcPr>
            <w:tcW w:w="1568" w:type="pct"/>
            <w:gridSpan w:val="2"/>
            <w:vMerge/>
            <w:vAlign w:val="center"/>
          </w:tcPr>
          <w:p w14:paraId="0054169C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095" w:type="pct"/>
            <w:gridSpan w:val="4"/>
            <w:vAlign w:val="center"/>
          </w:tcPr>
          <w:p w14:paraId="34F40184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黑体" w:hAnsi="Times New Roman" w:cs="Times New Roman"/>
                <w:sz w:val="28"/>
                <w:szCs w:val="28"/>
              </w:rPr>
              <w:t>校本部</w:t>
            </w:r>
          </w:p>
        </w:tc>
        <w:tc>
          <w:tcPr>
            <w:tcW w:w="553" w:type="pct"/>
            <w:vAlign w:val="center"/>
          </w:tcPr>
          <w:p w14:paraId="0FEAEA31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黑体" w:hAnsi="Times New Roman" w:cs="Times New Roman"/>
                <w:sz w:val="28"/>
                <w:szCs w:val="28"/>
              </w:rPr>
              <w:t>附属医院</w:t>
            </w:r>
          </w:p>
        </w:tc>
        <w:tc>
          <w:tcPr>
            <w:tcW w:w="784" w:type="pct"/>
            <w:vAlign w:val="center"/>
          </w:tcPr>
          <w:p w14:paraId="4227155E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黑体" w:hAnsi="Times New Roman" w:cs="Times New Roman"/>
                <w:sz w:val="28"/>
                <w:szCs w:val="28"/>
              </w:rPr>
              <w:t>第二附属医院</w:t>
            </w:r>
          </w:p>
          <w:p w14:paraId="706BA07F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gramStart"/>
            <w:r w:rsidRPr="00AC18E4">
              <w:rPr>
                <w:rFonts w:ascii="Times New Roman" w:eastAsia="黑体" w:hAnsi="Times New Roman" w:cs="Times New Roman"/>
                <w:sz w:val="28"/>
                <w:szCs w:val="28"/>
              </w:rPr>
              <w:t>二</w:t>
            </w:r>
            <w:r w:rsidRPr="00AC18E4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临</w:t>
            </w:r>
            <w:proofErr w:type="gramEnd"/>
          </w:p>
        </w:tc>
      </w:tr>
      <w:tr w:rsidR="00721350" w:rsidRPr="00AC18E4" w14:paraId="7304F1DD" w14:textId="77777777" w:rsidTr="00AC18E4">
        <w:trPr>
          <w:trHeight w:val="680"/>
        </w:trPr>
        <w:tc>
          <w:tcPr>
            <w:tcW w:w="1568" w:type="pct"/>
            <w:gridSpan w:val="2"/>
            <w:vMerge w:val="restart"/>
            <w:vAlign w:val="center"/>
          </w:tcPr>
          <w:p w14:paraId="4D06CBF6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优秀共产党员</w:t>
            </w:r>
          </w:p>
          <w:p w14:paraId="18CB7276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名）</w:t>
            </w:r>
          </w:p>
        </w:tc>
        <w:tc>
          <w:tcPr>
            <w:tcW w:w="553" w:type="pct"/>
            <w:vAlign w:val="center"/>
          </w:tcPr>
          <w:p w14:paraId="4FF2E764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一线教师</w:t>
            </w:r>
          </w:p>
        </w:tc>
        <w:tc>
          <w:tcPr>
            <w:tcW w:w="553" w:type="pct"/>
            <w:vAlign w:val="center"/>
          </w:tcPr>
          <w:p w14:paraId="34A3CEF4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管理干部</w:t>
            </w:r>
          </w:p>
          <w:p w14:paraId="0B474880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职工</w:t>
            </w:r>
          </w:p>
        </w:tc>
        <w:tc>
          <w:tcPr>
            <w:tcW w:w="321" w:type="pct"/>
            <w:vAlign w:val="center"/>
          </w:tcPr>
          <w:p w14:paraId="48B51284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学生</w:t>
            </w:r>
          </w:p>
        </w:tc>
        <w:tc>
          <w:tcPr>
            <w:tcW w:w="668" w:type="pct"/>
            <w:vAlign w:val="center"/>
          </w:tcPr>
          <w:p w14:paraId="65943EBF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离退休人员</w:t>
            </w:r>
          </w:p>
        </w:tc>
        <w:tc>
          <w:tcPr>
            <w:tcW w:w="553" w:type="pct"/>
            <w:vMerge w:val="restart"/>
            <w:vAlign w:val="center"/>
          </w:tcPr>
          <w:p w14:paraId="03381BB4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784" w:type="pct"/>
            <w:vMerge w:val="restart"/>
            <w:vAlign w:val="center"/>
          </w:tcPr>
          <w:p w14:paraId="1A8B749A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</w:tr>
      <w:tr w:rsidR="00721350" w:rsidRPr="00AC18E4" w14:paraId="056845A9" w14:textId="77777777" w:rsidTr="005C7F2A">
        <w:trPr>
          <w:trHeight w:val="531"/>
        </w:trPr>
        <w:tc>
          <w:tcPr>
            <w:tcW w:w="1568" w:type="pct"/>
            <w:gridSpan w:val="2"/>
            <w:vMerge/>
            <w:vAlign w:val="center"/>
          </w:tcPr>
          <w:p w14:paraId="1FBFABCA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172E2BA4" w14:textId="0F954353" w:rsidR="00721350" w:rsidRPr="00AC18E4" w:rsidRDefault="00967C8D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  <w:r w:rsidR="00721350"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53" w:type="pct"/>
            <w:vAlign w:val="center"/>
          </w:tcPr>
          <w:p w14:paraId="614D0273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321" w:type="pct"/>
            <w:vAlign w:val="center"/>
          </w:tcPr>
          <w:p w14:paraId="6263E7BE" w14:textId="1BF5CF15" w:rsidR="00721350" w:rsidRPr="00AC18E4" w:rsidRDefault="00967C8D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  <w:r w:rsidR="00721350"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68" w:type="pct"/>
            <w:vAlign w:val="center"/>
          </w:tcPr>
          <w:p w14:paraId="2DBE486E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53" w:type="pct"/>
            <w:vMerge/>
            <w:vAlign w:val="center"/>
          </w:tcPr>
          <w:p w14:paraId="77ED66B8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784" w:type="pct"/>
            <w:vMerge/>
            <w:vAlign w:val="center"/>
          </w:tcPr>
          <w:p w14:paraId="698A9AFA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21350" w:rsidRPr="00AC18E4" w14:paraId="7235E0ED" w14:textId="77777777" w:rsidTr="00AC18E4">
        <w:trPr>
          <w:trHeight w:val="818"/>
        </w:trPr>
        <w:tc>
          <w:tcPr>
            <w:tcW w:w="1568" w:type="pct"/>
            <w:gridSpan w:val="2"/>
            <w:vAlign w:val="center"/>
          </w:tcPr>
          <w:p w14:paraId="0C4519E6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优秀党务工作者</w:t>
            </w:r>
          </w:p>
          <w:p w14:paraId="51FF3431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名）</w:t>
            </w:r>
          </w:p>
        </w:tc>
        <w:tc>
          <w:tcPr>
            <w:tcW w:w="2095" w:type="pct"/>
            <w:gridSpan w:val="4"/>
            <w:vAlign w:val="center"/>
          </w:tcPr>
          <w:p w14:paraId="46821903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名（各级组织员不少于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名）</w:t>
            </w:r>
          </w:p>
        </w:tc>
        <w:tc>
          <w:tcPr>
            <w:tcW w:w="553" w:type="pct"/>
            <w:vAlign w:val="center"/>
          </w:tcPr>
          <w:p w14:paraId="0806606F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784" w:type="pct"/>
            <w:vAlign w:val="center"/>
          </w:tcPr>
          <w:p w14:paraId="77AE3BB7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</w:tr>
      <w:tr w:rsidR="00721350" w:rsidRPr="00AC18E4" w14:paraId="3C624D0A" w14:textId="77777777" w:rsidTr="005C7F2A">
        <w:trPr>
          <w:trHeight w:val="513"/>
        </w:trPr>
        <w:tc>
          <w:tcPr>
            <w:tcW w:w="900" w:type="pct"/>
            <w:vMerge w:val="restart"/>
            <w:vAlign w:val="center"/>
          </w:tcPr>
          <w:p w14:paraId="1802D145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先进基层党组织</w:t>
            </w:r>
          </w:p>
          <w:p w14:paraId="3F231092" w14:textId="3EB0B8F0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="00A03D08">
              <w:rPr>
                <w:rFonts w:ascii="Times New Roman" w:eastAsia="方正仿宋_GBK" w:hAnsi="Times New Roman" w:cs="Times New Roman"/>
                <w:sz w:val="28"/>
                <w:szCs w:val="28"/>
              </w:rPr>
              <w:t>0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个）</w:t>
            </w:r>
          </w:p>
        </w:tc>
        <w:tc>
          <w:tcPr>
            <w:tcW w:w="668" w:type="pct"/>
            <w:vAlign w:val="center"/>
          </w:tcPr>
          <w:p w14:paraId="3F3F75F9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二级党组织</w:t>
            </w:r>
          </w:p>
        </w:tc>
        <w:tc>
          <w:tcPr>
            <w:tcW w:w="3432" w:type="pct"/>
            <w:gridSpan w:val="6"/>
            <w:vAlign w:val="center"/>
          </w:tcPr>
          <w:p w14:paraId="009DAF7F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721350" w:rsidRPr="00AC18E4" w14:paraId="424A39CA" w14:textId="77777777" w:rsidTr="005C7F2A">
        <w:trPr>
          <w:trHeight w:val="521"/>
        </w:trPr>
        <w:tc>
          <w:tcPr>
            <w:tcW w:w="900" w:type="pct"/>
            <w:vMerge/>
            <w:vAlign w:val="center"/>
          </w:tcPr>
          <w:p w14:paraId="2232516D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668" w:type="pct"/>
            <w:vAlign w:val="center"/>
          </w:tcPr>
          <w:p w14:paraId="7F6A8AE6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基层党支部</w:t>
            </w:r>
          </w:p>
        </w:tc>
        <w:tc>
          <w:tcPr>
            <w:tcW w:w="2095" w:type="pct"/>
            <w:gridSpan w:val="4"/>
            <w:vAlign w:val="center"/>
          </w:tcPr>
          <w:p w14:paraId="355FA49F" w14:textId="11412DD1" w:rsidR="00721350" w:rsidRPr="00AC18E4" w:rsidRDefault="00A03D08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 w:rsidR="00721350"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553" w:type="pct"/>
            <w:vAlign w:val="center"/>
          </w:tcPr>
          <w:p w14:paraId="313B4666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784" w:type="pct"/>
            <w:vAlign w:val="center"/>
          </w:tcPr>
          <w:p w14:paraId="4A087A57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个</w:t>
            </w:r>
          </w:p>
        </w:tc>
      </w:tr>
      <w:tr w:rsidR="00721350" w:rsidRPr="00AC18E4" w14:paraId="6F6C6956" w14:textId="77777777" w:rsidTr="00AC18E4">
        <w:trPr>
          <w:trHeight w:val="936"/>
        </w:trPr>
        <w:tc>
          <w:tcPr>
            <w:tcW w:w="1568" w:type="pct"/>
            <w:gridSpan w:val="2"/>
            <w:vAlign w:val="center"/>
          </w:tcPr>
          <w:p w14:paraId="3497E096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优秀党支部书记</w:t>
            </w:r>
          </w:p>
          <w:p w14:paraId="418FAB0A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名）</w:t>
            </w:r>
          </w:p>
        </w:tc>
        <w:tc>
          <w:tcPr>
            <w:tcW w:w="2095" w:type="pct"/>
            <w:gridSpan w:val="4"/>
            <w:vAlign w:val="center"/>
          </w:tcPr>
          <w:p w14:paraId="3FA18296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53" w:type="pct"/>
            <w:vAlign w:val="center"/>
          </w:tcPr>
          <w:p w14:paraId="321B9A2C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784" w:type="pct"/>
            <w:vAlign w:val="center"/>
          </w:tcPr>
          <w:p w14:paraId="67F6501D" w14:textId="77777777" w:rsidR="00721350" w:rsidRPr="00AC18E4" w:rsidRDefault="00721350" w:rsidP="00AC18E4">
            <w:pPr>
              <w:snapToGrid w:val="0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 w:rsidRPr="00AC18E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</w:tr>
    </w:tbl>
    <w:p w14:paraId="0CBE4CBF" w14:textId="40893D08" w:rsidR="00AC18E4" w:rsidRDefault="00AC18E4" w:rsidP="00AC18E4">
      <w:pPr>
        <w:spacing w:line="560" w:lineRule="exact"/>
        <w:rPr>
          <w:rFonts w:ascii="Times New Roman" w:eastAsia="宋体" w:hAnsi="Times New Roman" w:cs="Times New Roman"/>
          <w:b/>
          <w:bCs/>
        </w:rPr>
        <w:sectPr w:rsidR="00AC18E4" w:rsidSect="0072135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73394B6" w14:textId="77777777" w:rsidR="007735CD" w:rsidRPr="007735CD" w:rsidRDefault="007735CD" w:rsidP="007735CD">
      <w:pPr>
        <w:spacing w:line="560" w:lineRule="exact"/>
        <w:rPr>
          <w:rFonts w:ascii="Times New Roman" w:eastAsia="仿宋" w:hAnsi="Times New Roman" w:cs="Times New Roman"/>
          <w:sz w:val="32"/>
          <w:szCs w:val="21"/>
        </w:rPr>
      </w:pPr>
      <w:r w:rsidRPr="007735CD">
        <w:rPr>
          <w:rFonts w:ascii="Times New Roman" w:eastAsia="仿宋" w:hAnsi="Times New Roman" w:cs="Times New Roman"/>
          <w:sz w:val="32"/>
          <w:szCs w:val="21"/>
        </w:rPr>
        <w:lastRenderedPageBreak/>
        <w:t>附</w:t>
      </w:r>
      <w:r w:rsidRPr="007735CD">
        <w:rPr>
          <w:rFonts w:ascii="Times New Roman" w:eastAsia="仿宋" w:hAnsi="Times New Roman" w:cs="Times New Roman" w:hint="eastAsia"/>
          <w:sz w:val="32"/>
          <w:szCs w:val="21"/>
        </w:rPr>
        <w:t>表</w:t>
      </w:r>
      <w:r w:rsidRPr="007735CD">
        <w:rPr>
          <w:rFonts w:ascii="Times New Roman" w:eastAsia="仿宋" w:hAnsi="Times New Roman" w:cs="Times New Roman" w:hint="eastAsia"/>
          <w:sz w:val="32"/>
          <w:szCs w:val="21"/>
        </w:rPr>
        <w:t>2</w:t>
      </w:r>
      <w:r w:rsidRPr="007735CD">
        <w:rPr>
          <w:rFonts w:ascii="Times New Roman" w:eastAsia="仿宋" w:hAnsi="Times New Roman" w:cs="Times New Roman" w:hint="eastAsia"/>
          <w:sz w:val="32"/>
          <w:szCs w:val="21"/>
        </w:rPr>
        <w:t>：</w:t>
      </w:r>
    </w:p>
    <w:p w14:paraId="10DCEFB9" w14:textId="77777777" w:rsidR="007735CD" w:rsidRPr="007735CD" w:rsidRDefault="007735CD" w:rsidP="007735CD">
      <w:pPr>
        <w:spacing w:beforeLines="50" w:before="156" w:afterLines="50" w:after="156" w:line="560" w:lineRule="exact"/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 w:rsidRPr="007735C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南京中医药大学优秀共产党员推荐表</w:t>
      </w:r>
    </w:p>
    <w:tbl>
      <w:tblPr>
        <w:tblW w:w="9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373"/>
        <w:gridCol w:w="1021"/>
        <w:gridCol w:w="1021"/>
        <w:gridCol w:w="1021"/>
        <w:gridCol w:w="1361"/>
        <w:gridCol w:w="2203"/>
      </w:tblGrid>
      <w:tr w:rsidR="007735CD" w:rsidRPr="007735CD" w14:paraId="68DA592D" w14:textId="77777777" w:rsidTr="005C7F2A">
        <w:trPr>
          <w:trHeight w:val="423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06E54B60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25895A13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21514739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462611A6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3D7FF322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/>
            <w:vAlign w:val="center"/>
          </w:tcPr>
          <w:p w14:paraId="709F336B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Merge w:val="restart"/>
            <w:tcBorders>
              <w:tl2br w:val="nil"/>
              <w:tr2bl w:val="nil"/>
            </w:tcBorders>
            <w:vAlign w:val="center"/>
          </w:tcPr>
          <w:p w14:paraId="2684886F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二寸</w:t>
            </w:r>
          </w:p>
          <w:p w14:paraId="4572C7D7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免冠</w:t>
            </w:r>
          </w:p>
          <w:p w14:paraId="5F6961D0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照片</w:t>
            </w:r>
          </w:p>
        </w:tc>
      </w:tr>
      <w:tr w:rsidR="007735CD" w:rsidRPr="007735CD" w14:paraId="12170342" w14:textId="77777777" w:rsidTr="005C7F2A">
        <w:trPr>
          <w:trHeight w:hRule="exact" w:val="1084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B9C13C7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出生</w:t>
            </w:r>
          </w:p>
          <w:p w14:paraId="4DAF7982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5FD53D40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129BB5F7" w14:textId="77777777" w:rsidR="007735CD" w:rsidRPr="007735CD" w:rsidRDefault="007735CD" w:rsidP="007735CD">
            <w:pPr>
              <w:widowControl/>
              <w:spacing w:line="480" w:lineRule="exact"/>
              <w:ind w:leftChars="-27" w:left="-57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7AA085EA" w14:textId="77777777" w:rsidR="007735CD" w:rsidRPr="007735CD" w:rsidRDefault="007735CD" w:rsidP="007735CD">
            <w:pPr>
              <w:widowControl/>
              <w:spacing w:line="480" w:lineRule="exact"/>
              <w:ind w:leftChars="-27" w:left="-57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7B3E6341" w14:textId="77777777" w:rsidR="007735CD" w:rsidRPr="007735CD" w:rsidRDefault="007735CD" w:rsidP="007735CD">
            <w:pPr>
              <w:widowControl/>
              <w:spacing w:line="480" w:lineRule="exact"/>
              <w:ind w:leftChars="-31" w:left="-65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2372C18E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Merge/>
            <w:tcBorders>
              <w:tl2br w:val="nil"/>
              <w:tr2bl w:val="nil"/>
            </w:tcBorders>
            <w:vAlign w:val="center"/>
          </w:tcPr>
          <w:p w14:paraId="047831B1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383EA02B" w14:textId="77777777" w:rsidTr="005C7F2A">
        <w:trPr>
          <w:trHeight w:hRule="exact" w:val="1000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7E4B80C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入党</w:t>
            </w:r>
          </w:p>
          <w:p w14:paraId="3C755942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7CEE1BF4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55B35DD2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文化</w:t>
            </w:r>
          </w:p>
          <w:p w14:paraId="5D2316A2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程度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26281A6C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6B8A6558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75EBF14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Merge/>
            <w:tcBorders>
              <w:tl2br w:val="nil"/>
              <w:tr2bl w:val="nil"/>
            </w:tcBorders>
            <w:vAlign w:val="center"/>
          </w:tcPr>
          <w:p w14:paraId="48D54180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75053F43" w14:textId="77777777" w:rsidTr="005C7F2A">
        <w:trPr>
          <w:trHeight w:hRule="exact" w:val="986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55937533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5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15040EBB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Merge/>
            <w:tcBorders>
              <w:tl2br w:val="nil"/>
              <w:tr2bl w:val="nil"/>
            </w:tcBorders>
            <w:vAlign w:val="center"/>
          </w:tcPr>
          <w:p w14:paraId="57B5D04F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0A6DA1FC" w14:textId="77777777" w:rsidTr="005C7F2A">
        <w:trPr>
          <w:trHeight w:hRule="exact" w:val="709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6558E200" w14:textId="77777777" w:rsidR="007735CD" w:rsidRPr="007735CD" w:rsidRDefault="007735CD" w:rsidP="007735CD">
            <w:pPr>
              <w:widowControl/>
              <w:spacing w:line="56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身份</w:t>
            </w:r>
          </w:p>
          <w:p w14:paraId="1DE31329" w14:textId="77777777" w:rsidR="007735CD" w:rsidRPr="007735CD" w:rsidRDefault="007735CD" w:rsidP="007735CD">
            <w:pPr>
              <w:widowControl/>
              <w:spacing w:line="56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B62DAB8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sym w:font="Wingdings 2" w:char="00A3"/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t>一线教师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sym w:font="Wingdings 2" w:char="00A3"/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t>行政管理人员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sym w:font="Wingdings 2" w:char="00A3"/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t>学生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sym w:font="Wingdings 2" w:char="00A3"/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t>附属医院党员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sym w:font="Wingdings 2" w:char="00A3"/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  <w:t>离退休人员</w:t>
            </w:r>
          </w:p>
        </w:tc>
      </w:tr>
      <w:tr w:rsidR="007735CD" w:rsidRPr="007735CD" w14:paraId="1D9FB952" w14:textId="77777777" w:rsidTr="005C7F2A">
        <w:trPr>
          <w:trHeight w:val="7174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2AEBEB8F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主</w:t>
            </w:r>
          </w:p>
          <w:p w14:paraId="37B88A77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3DA4D5F1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要</w:t>
            </w:r>
          </w:p>
          <w:p w14:paraId="77B048CD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40E5E0E6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事</w:t>
            </w:r>
          </w:p>
          <w:p w14:paraId="4DF1BE48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4E1DAB1E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迹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</w:tcPr>
          <w:p w14:paraId="633A8B5E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（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500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字左右）</w:t>
            </w:r>
          </w:p>
          <w:p w14:paraId="58017D73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4C36789F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60BE4F6A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7FF985AC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228A1478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263FF22C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7E3A4CC2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1198458E" w14:textId="77777777" w:rsidTr="005C7F2A">
        <w:trPr>
          <w:trHeight w:val="7174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13954899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lastRenderedPageBreak/>
              <w:t>曾获奖励</w:t>
            </w:r>
          </w:p>
          <w:p w14:paraId="610EC5D6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</w:tcPr>
          <w:p w14:paraId="0EC87BAF" w14:textId="1E16670E" w:rsidR="007735CD" w:rsidRPr="007735CD" w:rsidRDefault="007735CD" w:rsidP="007735CD">
            <w:pPr>
              <w:widowControl/>
              <w:spacing w:after="280"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一线教师需在教育教学、科研攻关、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社会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服务等方面具有突出贡献，一般应获得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校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级及以上奖励或有优秀典型事迹；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>管理干部和职工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需在管理服务方面具有突出贡献，一般应获得校级及以上表彰或有优秀典型事迹；学生党员需在积极参加科技创新、学科竞赛、志愿服务、社会实践活动等方面表现突出，一般应获得校级及以上表彰。</w:t>
            </w:r>
          </w:p>
          <w:p w14:paraId="3C3DB35A" w14:textId="77777777" w:rsidR="007735CD" w:rsidRPr="007735CD" w:rsidRDefault="007735CD" w:rsidP="007735CD">
            <w:pPr>
              <w:widowControl/>
              <w:spacing w:after="280"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2616682D" w14:textId="77777777" w:rsidR="007735CD" w:rsidRPr="007735CD" w:rsidRDefault="007735CD" w:rsidP="007735CD">
            <w:pPr>
              <w:widowControl/>
              <w:spacing w:after="280"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44A75014" w14:textId="77777777" w:rsidR="007735CD" w:rsidRPr="007735CD" w:rsidRDefault="007735CD" w:rsidP="007735CD">
            <w:pPr>
              <w:widowControl/>
              <w:spacing w:after="280"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61B7DEEA" w14:textId="77777777" w:rsidR="007735CD" w:rsidRPr="007735CD" w:rsidRDefault="007735CD" w:rsidP="007735CD">
            <w:pPr>
              <w:widowControl/>
              <w:spacing w:after="280"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65EF9411" w14:textId="77777777" w:rsidR="007735CD" w:rsidRPr="007735CD" w:rsidRDefault="007735CD" w:rsidP="007735CD">
            <w:pPr>
              <w:widowControl/>
              <w:spacing w:after="280"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331040F2" w14:textId="77777777" w:rsidR="007735CD" w:rsidRPr="007735CD" w:rsidRDefault="007735CD" w:rsidP="007735CD">
            <w:pPr>
              <w:widowControl/>
              <w:spacing w:after="280" w:line="56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47E161D9" w14:textId="77777777" w:rsidTr="005C7F2A">
        <w:trPr>
          <w:trHeight w:hRule="exact" w:val="3860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19B1108F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填报</w:t>
            </w:r>
          </w:p>
          <w:p w14:paraId="38D50BBA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二级党组织</w:t>
            </w:r>
          </w:p>
          <w:p w14:paraId="602FA6E0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0" w:type="dxa"/>
            <w:gridSpan w:val="6"/>
            <w:tcBorders>
              <w:tl2br w:val="nil"/>
              <w:tr2bl w:val="nil"/>
            </w:tcBorders>
            <w:vAlign w:val="center"/>
          </w:tcPr>
          <w:p w14:paraId="1F21C415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6D6C11E6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65F78E34" w14:textId="77777777" w:rsidR="007735CD" w:rsidRPr="007735CD" w:rsidRDefault="007735CD" w:rsidP="007735CD">
            <w:pPr>
              <w:widowControl/>
              <w:spacing w:line="560" w:lineRule="exact"/>
              <w:jc w:val="righ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负责人签字：（填报单位盖章）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  </w:t>
            </w:r>
          </w:p>
          <w:p w14:paraId="65173F39" w14:textId="77777777" w:rsidR="007735CD" w:rsidRPr="007735CD" w:rsidRDefault="007735CD" w:rsidP="007735CD">
            <w:pPr>
              <w:widowControl/>
              <w:spacing w:line="560" w:lineRule="exact"/>
              <w:jc w:val="righ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2C738A24" w14:textId="77777777" w:rsidR="007735CD" w:rsidRPr="007735CD" w:rsidRDefault="007735CD" w:rsidP="007735CD">
      <w:pPr>
        <w:spacing w:line="56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7735CD">
        <w:rPr>
          <w:rFonts w:ascii="Times New Roman" w:eastAsia="方正仿宋_GBK" w:hAnsi="Times New Roman" w:cs="Times New Roman"/>
          <w:kern w:val="0"/>
          <w:sz w:val="32"/>
          <w:szCs w:val="32"/>
        </w:rPr>
        <w:t>获奖支撑材料复印件附后</w:t>
      </w:r>
    </w:p>
    <w:p w14:paraId="46F53C37" w14:textId="77777777" w:rsidR="007735CD" w:rsidRDefault="007735CD" w:rsidP="007735CD">
      <w:pPr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6787456B" w14:textId="1416BA49" w:rsidR="007735CD" w:rsidRPr="007735CD" w:rsidRDefault="007735CD" w:rsidP="007735CD">
      <w:pPr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735CD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附</w:t>
      </w:r>
      <w:r w:rsidRPr="007735CD">
        <w:rPr>
          <w:rFonts w:ascii="Times New Roman" w:eastAsia="仿宋" w:hAnsi="Times New Roman" w:cs="Times New Roman" w:hint="eastAsia"/>
          <w:kern w:val="0"/>
          <w:sz w:val="32"/>
          <w:szCs w:val="32"/>
        </w:rPr>
        <w:t>表</w:t>
      </w:r>
      <w:r w:rsidRPr="007735CD">
        <w:rPr>
          <w:rFonts w:ascii="Times New Roman" w:eastAsia="仿宋" w:hAnsi="Times New Roman" w:cs="Times New Roman" w:hint="eastAsia"/>
          <w:kern w:val="0"/>
          <w:sz w:val="32"/>
          <w:szCs w:val="32"/>
        </w:rPr>
        <w:t>3</w:t>
      </w:r>
      <w:r w:rsidRPr="007735CD">
        <w:rPr>
          <w:rFonts w:ascii="Times New Roman" w:eastAsia="仿宋" w:hAnsi="Times New Roman" w:cs="Times New Roman" w:hint="eastAsia"/>
          <w:kern w:val="0"/>
          <w:sz w:val="32"/>
          <w:szCs w:val="32"/>
        </w:rPr>
        <w:t>：</w:t>
      </w:r>
    </w:p>
    <w:p w14:paraId="4B7EF881" w14:textId="77777777" w:rsidR="007735CD" w:rsidRPr="007735CD" w:rsidRDefault="007735CD" w:rsidP="007735CD">
      <w:pPr>
        <w:spacing w:beforeLines="50" w:before="156" w:afterLines="50" w:after="156" w:line="560" w:lineRule="exact"/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 w:rsidRPr="007735C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南京中医药大学优秀党务工作者推荐表</w:t>
      </w:r>
    </w:p>
    <w:tbl>
      <w:tblPr>
        <w:tblW w:w="8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373"/>
        <w:gridCol w:w="1021"/>
        <w:gridCol w:w="1021"/>
        <w:gridCol w:w="1021"/>
        <w:gridCol w:w="1361"/>
        <w:gridCol w:w="2120"/>
      </w:tblGrid>
      <w:tr w:rsidR="007735CD" w:rsidRPr="007735CD" w14:paraId="733D9314" w14:textId="77777777" w:rsidTr="005C7F2A">
        <w:trPr>
          <w:trHeight w:val="564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61105683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4AD3BDC6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38243B22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60FD57E6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7221F682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/>
            <w:vAlign w:val="center"/>
          </w:tcPr>
          <w:p w14:paraId="1BFABEE8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tcBorders>
              <w:tl2br w:val="nil"/>
              <w:tr2bl w:val="nil"/>
            </w:tcBorders>
            <w:vAlign w:val="center"/>
          </w:tcPr>
          <w:p w14:paraId="7D7A907C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二寸</w:t>
            </w:r>
          </w:p>
          <w:p w14:paraId="6205ECD1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免冠</w:t>
            </w:r>
          </w:p>
          <w:p w14:paraId="185AECDD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照片</w:t>
            </w:r>
          </w:p>
        </w:tc>
      </w:tr>
      <w:tr w:rsidR="007735CD" w:rsidRPr="007735CD" w14:paraId="10FEB793" w14:textId="77777777" w:rsidTr="005C7F2A">
        <w:trPr>
          <w:trHeight w:hRule="exact" w:val="1000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C405A55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出生</w:t>
            </w:r>
          </w:p>
          <w:p w14:paraId="6BD6304A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130776AE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2060A4FD" w14:textId="77777777" w:rsidR="007735CD" w:rsidRPr="007735CD" w:rsidRDefault="007735CD" w:rsidP="007735CD">
            <w:pPr>
              <w:widowControl/>
              <w:spacing w:line="480" w:lineRule="exact"/>
              <w:ind w:leftChars="-27" w:left="-57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36A64518" w14:textId="77777777" w:rsidR="007735CD" w:rsidRPr="007735CD" w:rsidRDefault="007735CD" w:rsidP="007735CD">
            <w:pPr>
              <w:widowControl/>
              <w:spacing w:line="480" w:lineRule="exact"/>
              <w:ind w:leftChars="-27" w:left="-57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23B572A0" w14:textId="77777777" w:rsidR="007735CD" w:rsidRPr="007735CD" w:rsidRDefault="007735CD" w:rsidP="007735CD">
            <w:pPr>
              <w:widowControl/>
              <w:spacing w:line="480" w:lineRule="exact"/>
              <w:ind w:leftChars="-31" w:left="-65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2FB33DA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l2br w:val="nil"/>
              <w:tr2bl w:val="nil"/>
            </w:tcBorders>
            <w:vAlign w:val="center"/>
          </w:tcPr>
          <w:p w14:paraId="7A00EFDC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6B00ABC4" w14:textId="77777777" w:rsidTr="005C7F2A">
        <w:trPr>
          <w:trHeight w:hRule="exact" w:val="1000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6D53522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入党</w:t>
            </w:r>
          </w:p>
          <w:p w14:paraId="0C640BB5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7521D4A0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2DE6EEF8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文化</w:t>
            </w:r>
          </w:p>
          <w:p w14:paraId="0F6A68DA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程度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004534FD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7A0E6D74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689E70B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l2br w:val="nil"/>
              <w:tr2bl w:val="nil"/>
            </w:tcBorders>
            <w:vAlign w:val="center"/>
          </w:tcPr>
          <w:p w14:paraId="43714213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203D41E9" w14:textId="77777777" w:rsidTr="005C7F2A">
        <w:trPr>
          <w:trHeight w:hRule="exact" w:val="986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3CA6861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5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713138C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l2br w:val="nil"/>
              <w:tr2bl w:val="nil"/>
            </w:tcBorders>
            <w:vAlign w:val="center"/>
          </w:tcPr>
          <w:p w14:paraId="11E1D88D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1BE775E7" w14:textId="77777777" w:rsidTr="005C7F2A">
        <w:trPr>
          <w:trHeight w:hRule="exact" w:val="572"/>
        </w:trPr>
        <w:tc>
          <w:tcPr>
            <w:tcW w:w="3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9165352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从事党务工作时间及年限</w:t>
            </w:r>
          </w:p>
        </w:tc>
        <w:tc>
          <w:tcPr>
            <w:tcW w:w="552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18875C2A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6173DF7C" w14:textId="77777777" w:rsidTr="005C7F2A">
        <w:trPr>
          <w:trHeight w:hRule="exact" w:val="7423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19A2CCB4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最满意的三项党务工作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</w:tcPr>
          <w:p w14:paraId="1593C832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（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500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字左右）</w:t>
            </w:r>
          </w:p>
        </w:tc>
      </w:tr>
      <w:tr w:rsidR="007735CD" w:rsidRPr="007735CD" w14:paraId="52E50B9E" w14:textId="77777777" w:rsidTr="005C7F2A">
        <w:trPr>
          <w:trHeight w:hRule="exact" w:val="7528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3551702A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lastRenderedPageBreak/>
              <w:t>党务工作成果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</w:tcPr>
          <w:p w14:paraId="1048C61D" w14:textId="77777777" w:rsidR="007735CD" w:rsidRPr="007735CD" w:rsidRDefault="007735CD" w:rsidP="007735CD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7735CD">
              <w:rPr>
                <w:rFonts w:ascii="Times New Roman" w:eastAsia="方正仿宋_GBK" w:hAnsi="Times New Roman" w:cs="Times New Roman"/>
                <w:sz w:val="28"/>
                <w:szCs w:val="28"/>
              </w:rPr>
              <w:t>近两年，个人或所在党组织获得校级及以上党建标志性成果，或个人承担校级及以上党建项目情况：</w:t>
            </w:r>
          </w:p>
        </w:tc>
      </w:tr>
      <w:tr w:rsidR="007735CD" w:rsidRPr="007735CD" w14:paraId="77454FF1" w14:textId="77777777" w:rsidTr="005C7F2A">
        <w:trPr>
          <w:trHeight w:hRule="exact" w:val="4058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37FB985F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填报</w:t>
            </w:r>
          </w:p>
          <w:p w14:paraId="4A114489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二级</w:t>
            </w:r>
          </w:p>
          <w:p w14:paraId="137F1550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党组织</w:t>
            </w:r>
          </w:p>
          <w:p w14:paraId="0D6153DD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  <w:vAlign w:val="center"/>
          </w:tcPr>
          <w:p w14:paraId="69DB08CB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12ED46D7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33C35995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68507ACC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7283E3DC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48C96383" w14:textId="77777777" w:rsidR="007735CD" w:rsidRPr="007735CD" w:rsidRDefault="007735CD" w:rsidP="007735CD">
            <w:pPr>
              <w:widowControl/>
              <w:spacing w:line="560" w:lineRule="exact"/>
              <w:jc w:val="righ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负责人签字：（填报单位盖章）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</w:p>
          <w:p w14:paraId="70FB6457" w14:textId="77777777" w:rsidR="007735CD" w:rsidRPr="007735CD" w:rsidRDefault="007735CD" w:rsidP="007735CD">
            <w:pPr>
              <w:widowControl/>
              <w:spacing w:line="560" w:lineRule="exact"/>
              <w:jc w:val="righ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3918D7F2" w14:textId="77777777" w:rsidR="007735CD" w:rsidRPr="007735CD" w:rsidRDefault="007735CD" w:rsidP="007735CD">
      <w:pPr>
        <w:spacing w:line="560" w:lineRule="exact"/>
        <w:rPr>
          <w:rFonts w:ascii="Times New Roman" w:eastAsia="方正仿宋_GBK" w:hAnsi="Times New Roman" w:cs="Times New Roman"/>
          <w:kern w:val="0"/>
          <w:sz w:val="44"/>
          <w:szCs w:val="44"/>
        </w:rPr>
      </w:pPr>
      <w:r w:rsidRPr="007735CD">
        <w:rPr>
          <w:rFonts w:ascii="Times New Roman" w:eastAsia="方正仿宋_GBK" w:hAnsi="Times New Roman" w:cs="Times New Roman"/>
          <w:kern w:val="0"/>
          <w:sz w:val="32"/>
          <w:szCs w:val="32"/>
        </w:rPr>
        <w:t>获奖支撑材料复印件附后</w:t>
      </w:r>
    </w:p>
    <w:p w14:paraId="09214173" w14:textId="77777777" w:rsidR="007735CD" w:rsidRPr="007735CD" w:rsidRDefault="007735CD" w:rsidP="007735CD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7735CD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14:paraId="5BD886C8" w14:textId="77777777" w:rsidR="007735CD" w:rsidRPr="007735CD" w:rsidRDefault="007735CD" w:rsidP="007735CD">
      <w:pPr>
        <w:spacing w:line="560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735CD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附</w:t>
      </w:r>
      <w:r w:rsidRPr="007735CD">
        <w:rPr>
          <w:rFonts w:ascii="Times New Roman" w:eastAsia="仿宋" w:hAnsi="Times New Roman" w:cs="Times New Roman" w:hint="eastAsia"/>
          <w:kern w:val="0"/>
          <w:sz w:val="32"/>
          <w:szCs w:val="32"/>
        </w:rPr>
        <w:t>表</w:t>
      </w:r>
      <w:r w:rsidRPr="007735CD">
        <w:rPr>
          <w:rFonts w:ascii="Times New Roman" w:eastAsia="仿宋" w:hAnsi="Times New Roman" w:cs="Times New Roman" w:hint="eastAsia"/>
          <w:kern w:val="0"/>
          <w:sz w:val="32"/>
          <w:szCs w:val="32"/>
        </w:rPr>
        <w:t>4</w:t>
      </w:r>
      <w:r w:rsidRPr="007735CD">
        <w:rPr>
          <w:rFonts w:ascii="Times New Roman" w:eastAsia="仿宋" w:hAnsi="Times New Roman" w:cs="Times New Roman"/>
          <w:kern w:val="0"/>
          <w:sz w:val="32"/>
          <w:szCs w:val="32"/>
        </w:rPr>
        <w:t>：</w:t>
      </w:r>
    </w:p>
    <w:p w14:paraId="1CB794BA" w14:textId="77777777" w:rsidR="007735CD" w:rsidRPr="007735CD" w:rsidRDefault="007735CD" w:rsidP="007735CD">
      <w:pPr>
        <w:spacing w:beforeLines="50" w:before="156" w:afterLines="50" w:after="156" w:line="560" w:lineRule="exact"/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 w:rsidRPr="007735C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南京中医药大学先进基层党组织推荐表</w:t>
      </w:r>
    </w:p>
    <w:tbl>
      <w:tblPr>
        <w:tblW w:w="8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191"/>
        <w:gridCol w:w="2382"/>
        <w:gridCol w:w="1531"/>
        <w:gridCol w:w="2800"/>
      </w:tblGrid>
      <w:tr w:rsidR="007735CD" w:rsidRPr="007735CD" w14:paraId="194F8CD5" w14:textId="77777777" w:rsidTr="005C7F2A">
        <w:trPr>
          <w:trHeight w:hRule="exact" w:val="709"/>
        </w:trPr>
        <w:tc>
          <w:tcPr>
            <w:tcW w:w="222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D176E4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推荐党组织名称</w:t>
            </w:r>
          </w:p>
        </w:tc>
        <w:tc>
          <w:tcPr>
            <w:tcW w:w="67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CAE212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10FF19B6" w14:textId="77777777" w:rsidTr="005C7F2A">
        <w:trPr>
          <w:trHeight w:hRule="exact" w:val="709"/>
        </w:trPr>
        <w:tc>
          <w:tcPr>
            <w:tcW w:w="222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BDA7503" w14:textId="77777777" w:rsidR="007735CD" w:rsidRPr="007735CD" w:rsidRDefault="007735CD" w:rsidP="007735CD">
            <w:pPr>
              <w:widowControl/>
              <w:spacing w:line="56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2" w:type="dxa"/>
            <w:tcBorders>
              <w:tl2br w:val="nil"/>
              <w:tr2bl w:val="nil"/>
            </w:tcBorders>
            <w:noWrap/>
            <w:vAlign w:val="center"/>
          </w:tcPr>
          <w:p w14:paraId="26C7BF52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58036E5A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 w14:paraId="16AD4A11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7C1740E6" w14:textId="77777777" w:rsidTr="005C7F2A">
        <w:trPr>
          <w:trHeight w:hRule="exact" w:val="9550"/>
        </w:trPr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58A230D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主</w:t>
            </w:r>
          </w:p>
          <w:p w14:paraId="3F6F6B96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307F265F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要</w:t>
            </w:r>
          </w:p>
          <w:p w14:paraId="18EFCBED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426F0C87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事</w:t>
            </w:r>
          </w:p>
          <w:p w14:paraId="3940712F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7842DF41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迹</w:t>
            </w:r>
          </w:p>
        </w:tc>
        <w:tc>
          <w:tcPr>
            <w:tcW w:w="7904" w:type="dxa"/>
            <w:gridSpan w:val="4"/>
            <w:tcBorders>
              <w:tl2br w:val="nil"/>
              <w:tr2bl w:val="nil"/>
            </w:tcBorders>
            <w:noWrap/>
          </w:tcPr>
          <w:p w14:paraId="387BAFE2" w14:textId="77777777" w:rsidR="007735CD" w:rsidRPr="007735CD" w:rsidRDefault="007735CD" w:rsidP="007735CD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</w:pPr>
            <w:r w:rsidRPr="007735CD">
              <w:rPr>
                <w:rFonts w:ascii="Times New Roman" w:eastAsia="方正仿宋_GBK" w:hAnsi="Times New Roman" w:cs="Times New Roman"/>
                <w:sz w:val="32"/>
                <w:szCs w:val="32"/>
              </w:rPr>
              <w:t>（</w:t>
            </w:r>
            <w:r w:rsidRPr="007735CD">
              <w:rPr>
                <w:rFonts w:ascii="Times New Roman" w:eastAsia="方正仿宋_GBK" w:hAnsi="Times New Roman" w:cs="Times New Roman"/>
                <w:sz w:val="32"/>
                <w:szCs w:val="32"/>
              </w:rPr>
              <w:t>1000</w:t>
            </w:r>
            <w:r w:rsidRPr="007735CD">
              <w:rPr>
                <w:rFonts w:ascii="Times New Roman" w:eastAsia="方正仿宋_GBK" w:hAnsi="Times New Roman" w:cs="Times New Roman"/>
                <w:sz w:val="32"/>
                <w:szCs w:val="32"/>
              </w:rPr>
              <w:t>字左右）</w:t>
            </w:r>
          </w:p>
        </w:tc>
      </w:tr>
      <w:tr w:rsidR="007735CD" w:rsidRPr="007735CD" w14:paraId="45559515" w14:textId="77777777" w:rsidTr="005C7F2A">
        <w:trPr>
          <w:trHeight w:hRule="exact" w:val="3935"/>
        </w:trPr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321A28E" w14:textId="77777777" w:rsidR="007735CD" w:rsidRPr="007735CD" w:rsidRDefault="007735CD" w:rsidP="007735CD">
            <w:pPr>
              <w:widowControl/>
              <w:spacing w:after="280"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lastRenderedPageBreak/>
              <w:t>基</w:t>
            </w:r>
          </w:p>
          <w:p w14:paraId="5C65E3BF" w14:textId="77777777" w:rsidR="007735CD" w:rsidRPr="007735CD" w:rsidRDefault="007735CD" w:rsidP="007735CD">
            <w:pPr>
              <w:widowControl/>
              <w:spacing w:after="280"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本</w:t>
            </w:r>
          </w:p>
          <w:p w14:paraId="4BDEFF23" w14:textId="77777777" w:rsidR="007735CD" w:rsidRPr="007735CD" w:rsidRDefault="007735CD" w:rsidP="007735CD">
            <w:pPr>
              <w:widowControl/>
              <w:spacing w:after="280"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情</w:t>
            </w:r>
          </w:p>
          <w:p w14:paraId="44EEB902" w14:textId="77777777" w:rsidR="007735CD" w:rsidRPr="007735CD" w:rsidRDefault="007735CD" w:rsidP="007735CD">
            <w:pPr>
              <w:widowControl/>
              <w:spacing w:after="280"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04" w:type="dxa"/>
            <w:gridSpan w:val="4"/>
            <w:tcBorders>
              <w:tl2br w:val="nil"/>
              <w:tr2bl w:val="nil"/>
            </w:tcBorders>
            <w:noWrap/>
          </w:tcPr>
          <w:p w14:paraId="153C4CA8" w14:textId="77777777" w:rsidR="007735CD" w:rsidRPr="007735CD" w:rsidRDefault="007735CD" w:rsidP="007735CD">
            <w:pPr>
              <w:widowControl/>
              <w:spacing w:line="560" w:lineRule="exact"/>
              <w:ind w:firstLineChars="200" w:firstLine="56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307A72C7" w14:textId="77777777" w:rsidTr="005C7F2A">
        <w:trPr>
          <w:trHeight w:hRule="exact" w:val="4995"/>
        </w:trPr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F452E7A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曾</w:t>
            </w:r>
          </w:p>
          <w:p w14:paraId="1C14F516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获</w:t>
            </w:r>
          </w:p>
          <w:p w14:paraId="6B0AFCB8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表</w:t>
            </w:r>
          </w:p>
          <w:p w14:paraId="1F8E13BC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彰</w:t>
            </w:r>
            <w:proofErr w:type="gramEnd"/>
          </w:p>
          <w:p w14:paraId="2897D490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情</w:t>
            </w:r>
          </w:p>
          <w:p w14:paraId="63C253CE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04" w:type="dxa"/>
            <w:gridSpan w:val="4"/>
            <w:tcBorders>
              <w:tl2br w:val="nil"/>
              <w:tr2bl w:val="nil"/>
            </w:tcBorders>
            <w:noWrap/>
          </w:tcPr>
          <w:p w14:paraId="3115E838" w14:textId="77777777" w:rsidR="007735CD" w:rsidRPr="007735CD" w:rsidRDefault="007735CD" w:rsidP="007735CD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kern w:val="0"/>
                <w:sz w:val="24"/>
                <w:szCs w:val="21"/>
              </w:rPr>
            </w:pPr>
            <w:r w:rsidRPr="007735CD">
              <w:rPr>
                <w:rFonts w:ascii="Times New Roman" w:eastAsia="方正仿宋_GBK" w:hAnsi="Times New Roman" w:cs="Times New Roman"/>
                <w:sz w:val="28"/>
                <w:szCs w:val="28"/>
              </w:rPr>
              <w:t>近两年获得校级以上</w:t>
            </w:r>
            <w:proofErr w:type="gramStart"/>
            <w:r w:rsidRPr="007735CD">
              <w:rPr>
                <w:rFonts w:ascii="Times New Roman" w:eastAsia="方正仿宋_GBK" w:hAnsi="Times New Roman" w:cs="Times New Roman"/>
                <w:sz w:val="28"/>
                <w:szCs w:val="28"/>
              </w:rPr>
              <w:t>党建荣誉</w:t>
            </w:r>
            <w:proofErr w:type="gramEnd"/>
            <w:r w:rsidRPr="007735CD">
              <w:rPr>
                <w:rFonts w:ascii="Times New Roman" w:eastAsia="方正仿宋_GBK" w:hAnsi="Times New Roman" w:cs="Times New Roman"/>
                <w:sz w:val="28"/>
                <w:szCs w:val="28"/>
              </w:rPr>
              <w:t>或党建标志性成果情况：</w:t>
            </w:r>
          </w:p>
        </w:tc>
      </w:tr>
      <w:tr w:rsidR="007735CD" w:rsidRPr="007735CD" w14:paraId="2837E49A" w14:textId="77777777" w:rsidTr="005C7F2A">
        <w:trPr>
          <w:trHeight w:hRule="exact" w:val="3007"/>
        </w:trPr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64920C3D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填报</w:t>
            </w:r>
          </w:p>
          <w:p w14:paraId="51EC7918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二级</w:t>
            </w:r>
          </w:p>
          <w:p w14:paraId="77EE6E00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党组织</w:t>
            </w:r>
          </w:p>
          <w:p w14:paraId="10FEDF81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904" w:type="dxa"/>
            <w:gridSpan w:val="4"/>
            <w:tcBorders>
              <w:tl2br w:val="nil"/>
              <w:tr2bl w:val="nil"/>
            </w:tcBorders>
            <w:vAlign w:val="center"/>
          </w:tcPr>
          <w:p w14:paraId="1CD101C0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193CEAD5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5109BD2D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7DAB5258" w14:textId="77777777" w:rsidR="007735CD" w:rsidRPr="007735CD" w:rsidRDefault="007735CD" w:rsidP="007735CD">
            <w:pPr>
              <w:widowControl/>
              <w:spacing w:line="560" w:lineRule="exact"/>
              <w:jc w:val="righ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负责人签字：（填报单位盖章）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</w:p>
          <w:p w14:paraId="3082E27F" w14:textId="77777777" w:rsidR="007735CD" w:rsidRPr="007735CD" w:rsidRDefault="007735CD" w:rsidP="007735CD">
            <w:pPr>
              <w:widowControl/>
              <w:spacing w:line="560" w:lineRule="exact"/>
              <w:jc w:val="righ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03499FD9" w14:textId="77777777" w:rsidR="007735CD" w:rsidRPr="007735CD" w:rsidRDefault="007735CD" w:rsidP="007735CD">
      <w:pPr>
        <w:spacing w:line="560" w:lineRule="exact"/>
        <w:rPr>
          <w:rFonts w:ascii="方正仿宋_GBK" w:eastAsia="方正仿宋_GBK" w:hAnsi="方正仿宋_GBK" w:cs="Times New Roman"/>
          <w:sz w:val="32"/>
          <w:szCs w:val="21"/>
        </w:rPr>
      </w:pPr>
      <w:r w:rsidRPr="007735CD">
        <w:rPr>
          <w:rFonts w:ascii="方正仿宋_GBK" w:eastAsia="方正仿宋_GBK" w:hAnsi="方正仿宋_GBK" w:cs="仿宋" w:hint="eastAsia"/>
          <w:kern w:val="0"/>
          <w:sz w:val="32"/>
          <w:szCs w:val="32"/>
        </w:rPr>
        <w:t>获奖支撑材料复印件附后</w:t>
      </w:r>
    </w:p>
    <w:p w14:paraId="3A85E847" w14:textId="77777777" w:rsidR="007735CD" w:rsidRPr="007735CD" w:rsidRDefault="007735CD" w:rsidP="007735CD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7735CD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14:paraId="3E2CB839" w14:textId="77777777" w:rsidR="007735CD" w:rsidRPr="007735CD" w:rsidRDefault="007735CD" w:rsidP="007735CD">
      <w:pPr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7735CD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附</w:t>
      </w:r>
      <w:r w:rsidRPr="007735CD">
        <w:rPr>
          <w:rFonts w:ascii="Times New Roman" w:eastAsia="仿宋" w:hAnsi="Times New Roman" w:cs="Times New Roman" w:hint="eastAsia"/>
          <w:kern w:val="0"/>
          <w:sz w:val="32"/>
          <w:szCs w:val="32"/>
        </w:rPr>
        <w:t>表</w:t>
      </w:r>
      <w:r w:rsidRPr="007735CD">
        <w:rPr>
          <w:rFonts w:ascii="Times New Roman" w:eastAsia="仿宋" w:hAnsi="Times New Roman" w:cs="Times New Roman" w:hint="eastAsia"/>
          <w:kern w:val="0"/>
          <w:sz w:val="32"/>
          <w:szCs w:val="32"/>
        </w:rPr>
        <w:t>5</w:t>
      </w:r>
      <w:r w:rsidRPr="007735CD">
        <w:rPr>
          <w:rFonts w:ascii="Times New Roman" w:eastAsia="仿宋" w:hAnsi="Times New Roman" w:cs="Times New Roman" w:hint="eastAsia"/>
          <w:kern w:val="0"/>
          <w:sz w:val="32"/>
          <w:szCs w:val="32"/>
        </w:rPr>
        <w:t>：</w:t>
      </w:r>
    </w:p>
    <w:p w14:paraId="54A437AD" w14:textId="77777777" w:rsidR="007735CD" w:rsidRPr="007735CD" w:rsidRDefault="007735CD" w:rsidP="007735CD">
      <w:pPr>
        <w:spacing w:beforeLines="50" w:before="156" w:afterLines="50" w:after="156" w:line="560" w:lineRule="exact"/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 w:rsidRPr="007735C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南京中医药大学优秀党支部书记推荐表</w:t>
      </w:r>
    </w:p>
    <w:tbl>
      <w:tblPr>
        <w:tblW w:w="8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373"/>
        <w:gridCol w:w="1021"/>
        <w:gridCol w:w="1021"/>
        <w:gridCol w:w="1021"/>
        <w:gridCol w:w="1361"/>
        <w:gridCol w:w="2120"/>
      </w:tblGrid>
      <w:tr w:rsidR="007735CD" w:rsidRPr="007735CD" w14:paraId="500A6DEB" w14:textId="77777777" w:rsidTr="005C7F2A">
        <w:trPr>
          <w:trHeight w:val="565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3AF8C0F0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740E8FE6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6DB36D27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176F6216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2712B5A5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/>
            <w:vAlign w:val="center"/>
          </w:tcPr>
          <w:p w14:paraId="13CF31A4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tcBorders>
              <w:tl2br w:val="nil"/>
              <w:tr2bl w:val="nil"/>
            </w:tcBorders>
            <w:vAlign w:val="center"/>
          </w:tcPr>
          <w:p w14:paraId="0EB02AFC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二寸</w:t>
            </w:r>
          </w:p>
          <w:p w14:paraId="176DC730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免冠</w:t>
            </w:r>
          </w:p>
          <w:p w14:paraId="697F3468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照片</w:t>
            </w:r>
          </w:p>
        </w:tc>
      </w:tr>
      <w:tr w:rsidR="007735CD" w:rsidRPr="007735CD" w14:paraId="0DA82F17" w14:textId="77777777" w:rsidTr="005C7F2A">
        <w:trPr>
          <w:trHeight w:hRule="exact" w:val="1000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3B27BF0A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出生</w:t>
            </w:r>
          </w:p>
          <w:p w14:paraId="7ED8C755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5D640CE0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624ED719" w14:textId="77777777" w:rsidR="007735CD" w:rsidRPr="007735CD" w:rsidRDefault="007735CD" w:rsidP="007735CD">
            <w:pPr>
              <w:widowControl/>
              <w:spacing w:line="480" w:lineRule="exact"/>
              <w:ind w:leftChars="-27" w:left="-57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059EBF3D" w14:textId="77777777" w:rsidR="007735CD" w:rsidRPr="007735CD" w:rsidRDefault="007735CD" w:rsidP="007735CD">
            <w:pPr>
              <w:widowControl/>
              <w:spacing w:line="480" w:lineRule="exact"/>
              <w:ind w:leftChars="-27" w:left="-57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361B42E1" w14:textId="77777777" w:rsidR="007735CD" w:rsidRPr="007735CD" w:rsidRDefault="007735CD" w:rsidP="007735CD">
            <w:pPr>
              <w:widowControl/>
              <w:spacing w:line="480" w:lineRule="exact"/>
              <w:ind w:leftChars="-31" w:left="-65"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EE182A9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l2br w:val="nil"/>
              <w:tr2bl w:val="nil"/>
            </w:tcBorders>
            <w:vAlign w:val="center"/>
          </w:tcPr>
          <w:p w14:paraId="3C5E6DD4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5E7DD0D5" w14:textId="77777777" w:rsidTr="005C7F2A">
        <w:trPr>
          <w:trHeight w:hRule="exact" w:val="1000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08234D5E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入党</w:t>
            </w:r>
          </w:p>
          <w:p w14:paraId="4D5BB19D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51B9C327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5E809751" w14:textId="77777777" w:rsidR="007735CD" w:rsidRPr="007735CD" w:rsidRDefault="007735CD" w:rsidP="007735C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文化</w:t>
            </w:r>
          </w:p>
          <w:p w14:paraId="0639EAB3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程度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vAlign w:val="center"/>
          </w:tcPr>
          <w:p w14:paraId="76ED9A8F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/>
            <w:vAlign w:val="center"/>
          </w:tcPr>
          <w:p w14:paraId="144F4F5F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41A4A6E2" w14:textId="77777777" w:rsidR="007735CD" w:rsidRPr="007735CD" w:rsidRDefault="007735CD" w:rsidP="007735CD">
            <w:pPr>
              <w:widowControl/>
              <w:spacing w:line="4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l2br w:val="nil"/>
              <w:tr2bl w:val="nil"/>
            </w:tcBorders>
            <w:vAlign w:val="center"/>
          </w:tcPr>
          <w:p w14:paraId="64A30EDB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22FC8AFD" w14:textId="77777777" w:rsidTr="005C7F2A">
        <w:trPr>
          <w:trHeight w:hRule="exact" w:val="986"/>
        </w:trPr>
        <w:tc>
          <w:tcPr>
            <w:tcW w:w="1023" w:type="dxa"/>
            <w:tcBorders>
              <w:tl2br w:val="nil"/>
              <w:tr2bl w:val="nil"/>
            </w:tcBorders>
            <w:noWrap/>
            <w:vAlign w:val="center"/>
          </w:tcPr>
          <w:p w14:paraId="1BC15D17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579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641CE96F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l2br w:val="nil"/>
              <w:tr2bl w:val="nil"/>
            </w:tcBorders>
            <w:vAlign w:val="center"/>
          </w:tcPr>
          <w:p w14:paraId="44343C5D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588CAAEE" w14:textId="77777777" w:rsidTr="005C7F2A">
        <w:trPr>
          <w:trHeight w:hRule="exact" w:val="709"/>
        </w:trPr>
        <w:tc>
          <w:tcPr>
            <w:tcW w:w="341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D6CBF29" w14:textId="77777777" w:rsidR="007735CD" w:rsidRPr="007735CD" w:rsidRDefault="007735CD" w:rsidP="007735CD">
            <w:pPr>
              <w:widowControl/>
              <w:spacing w:line="480" w:lineRule="exact"/>
              <w:ind w:leftChars="-23" w:left="-48" w:rightChars="-35" w:right="-73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担任支部书记时间及年限</w:t>
            </w:r>
          </w:p>
        </w:tc>
        <w:tc>
          <w:tcPr>
            <w:tcW w:w="552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FEE6B06" w14:textId="77777777" w:rsidR="007735CD" w:rsidRPr="007735CD" w:rsidRDefault="007735CD" w:rsidP="007735CD">
            <w:pPr>
              <w:widowControl/>
              <w:spacing w:line="48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7735CD" w:rsidRPr="007735CD" w14:paraId="46AD0EF0" w14:textId="77777777" w:rsidTr="005C7F2A">
        <w:trPr>
          <w:trHeight w:hRule="exact" w:val="7149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27865FED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最满意的三项党务工作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</w:tcPr>
          <w:p w14:paraId="691ADD6A" w14:textId="77777777" w:rsidR="007735CD" w:rsidRPr="007735CD" w:rsidRDefault="007735CD" w:rsidP="007735CD">
            <w:pPr>
              <w:widowControl/>
              <w:spacing w:after="280"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（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500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字左右）</w:t>
            </w:r>
          </w:p>
        </w:tc>
      </w:tr>
      <w:tr w:rsidR="007735CD" w:rsidRPr="007735CD" w14:paraId="70CB0A88" w14:textId="77777777" w:rsidTr="005C7F2A">
        <w:trPr>
          <w:trHeight w:hRule="exact" w:val="7563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7822E872" w14:textId="77777777" w:rsidR="007735CD" w:rsidRPr="007735CD" w:rsidRDefault="007735CD" w:rsidP="007735CD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lastRenderedPageBreak/>
              <w:t>工作成果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</w:tcPr>
          <w:p w14:paraId="6E3C66C1" w14:textId="77777777" w:rsidR="007735CD" w:rsidRPr="007735CD" w:rsidRDefault="007735CD" w:rsidP="007735CD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sz w:val="28"/>
                <w:szCs w:val="28"/>
              </w:rPr>
              <w:t>近两年，个人或所在党组织获得校级及以上党建标志性成果，或个人承担校级及以上党建项目情况：</w:t>
            </w:r>
          </w:p>
          <w:p w14:paraId="1E3EF85F" w14:textId="77777777" w:rsidR="007735CD" w:rsidRPr="007735CD" w:rsidRDefault="007735CD" w:rsidP="007735CD">
            <w:pPr>
              <w:widowControl/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 w:rsidRPr="00E8710F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获</w:t>
            </w:r>
            <w:r w:rsidRPr="007735CD">
              <w:rPr>
                <w:rFonts w:ascii="Times New Roman" w:eastAsia="方正仿宋_GBK" w:hAnsi="Times New Roman" w:cs="Times New Roman"/>
                <w:sz w:val="28"/>
                <w:szCs w:val="28"/>
              </w:rPr>
              <w:t>厅局级</w:t>
            </w:r>
            <w:proofErr w:type="gramEnd"/>
            <w:r w:rsidRPr="007735CD">
              <w:rPr>
                <w:rFonts w:ascii="Times New Roman" w:eastAsia="方正仿宋_GBK" w:hAnsi="Times New Roman" w:cs="Times New Roman"/>
                <w:sz w:val="28"/>
                <w:szCs w:val="28"/>
              </w:rPr>
              <w:t>及以上教学科研医疗等奖励或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有优秀典型事迹</w:t>
            </w:r>
            <w:r w:rsidRPr="007735CD">
              <w:rPr>
                <w:rFonts w:ascii="Times New Roman" w:eastAsia="方正仿宋_GBK" w:hAnsi="Times New Roman" w:cs="Times New Roman"/>
                <w:sz w:val="28"/>
                <w:szCs w:val="28"/>
              </w:rPr>
              <w:t>情况：</w:t>
            </w:r>
          </w:p>
        </w:tc>
      </w:tr>
      <w:tr w:rsidR="007735CD" w:rsidRPr="007735CD" w14:paraId="0B6C63DF" w14:textId="77777777" w:rsidTr="005C7F2A">
        <w:trPr>
          <w:trHeight w:hRule="exact" w:val="4173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 w14:paraId="38600230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填报</w:t>
            </w:r>
          </w:p>
          <w:p w14:paraId="5640ABCD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二级</w:t>
            </w:r>
          </w:p>
          <w:p w14:paraId="0A0BB270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党组织</w:t>
            </w:r>
          </w:p>
          <w:p w14:paraId="7DC939CA" w14:textId="77777777" w:rsidR="007735CD" w:rsidRPr="007735CD" w:rsidRDefault="007735CD" w:rsidP="007735CD">
            <w:pPr>
              <w:widowControl/>
              <w:spacing w:line="560" w:lineRule="exact"/>
              <w:ind w:rightChars="-31" w:right="-65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917" w:type="dxa"/>
            <w:gridSpan w:val="6"/>
            <w:tcBorders>
              <w:tl2br w:val="nil"/>
              <w:tr2bl w:val="nil"/>
            </w:tcBorders>
            <w:vAlign w:val="center"/>
          </w:tcPr>
          <w:p w14:paraId="2BBB090C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4156E534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3DA3DF8C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52C3C7AA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3BCF9B60" w14:textId="77777777" w:rsidR="007735CD" w:rsidRPr="007735CD" w:rsidRDefault="007735CD" w:rsidP="007735CD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14:paraId="26888AD1" w14:textId="77777777" w:rsidR="007735CD" w:rsidRPr="007735CD" w:rsidRDefault="007735CD" w:rsidP="007735CD">
            <w:pPr>
              <w:widowControl/>
              <w:spacing w:line="560" w:lineRule="exact"/>
              <w:jc w:val="righ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负责人签字：（填报单位盖章）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</w:p>
          <w:p w14:paraId="5F423EB4" w14:textId="77777777" w:rsidR="007735CD" w:rsidRPr="007735CD" w:rsidRDefault="007735CD" w:rsidP="007735CD">
            <w:pPr>
              <w:widowControl/>
              <w:spacing w:line="560" w:lineRule="exact"/>
              <w:jc w:val="righ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 w:rsidRPr="007735CD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 w:rsidRPr="007735CD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58402BBD" w14:textId="77777777" w:rsidR="007735CD" w:rsidRPr="007735CD" w:rsidRDefault="007735CD" w:rsidP="007735CD">
      <w:pPr>
        <w:spacing w:line="560" w:lineRule="exact"/>
        <w:rPr>
          <w:rFonts w:ascii="Times New Roman" w:eastAsia="方正仿宋_GBK" w:hAnsi="Times New Roman" w:cs="Times New Roman"/>
          <w:kern w:val="0"/>
          <w:sz w:val="44"/>
          <w:szCs w:val="44"/>
        </w:rPr>
      </w:pPr>
      <w:r w:rsidRPr="007735CD">
        <w:rPr>
          <w:rFonts w:ascii="Times New Roman" w:eastAsia="方正仿宋_GBK" w:hAnsi="Times New Roman" w:cs="Times New Roman"/>
          <w:kern w:val="0"/>
          <w:sz w:val="32"/>
          <w:szCs w:val="32"/>
        </w:rPr>
        <w:t>获奖支撑材料复印件附后</w:t>
      </w:r>
    </w:p>
    <w:p w14:paraId="30DAE7AC" w14:textId="77777777" w:rsidR="007735CD" w:rsidRPr="007735CD" w:rsidRDefault="007735CD" w:rsidP="007735CD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7735CD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14:paraId="58F68E8B" w14:textId="77777777" w:rsidR="007735CD" w:rsidRPr="007735CD" w:rsidRDefault="007735CD" w:rsidP="007735C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7735CD">
        <w:rPr>
          <w:rFonts w:ascii="Times New Roman" w:eastAsia="仿宋" w:hAnsi="Times New Roman" w:cs="Times New Roman"/>
          <w:sz w:val="32"/>
          <w:szCs w:val="32"/>
        </w:rPr>
        <w:lastRenderedPageBreak/>
        <w:t>附</w:t>
      </w:r>
      <w:r w:rsidRPr="007735CD">
        <w:rPr>
          <w:rFonts w:ascii="Times New Roman" w:eastAsia="仿宋" w:hAnsi="Times New Roman" w:cs="Times New Roman" w:hint="eastAsia"/>
          <w:sz w:val="32"/>
          <w:szCs w:val="32"/>
        </w:rPr>
        <w:t>表</w:t>
      </w:r>
      <w:r w:rsidRPr="007735CD">
        <w:rPr>
          <w:rFonts w:ascii="Times New Roman" w:eastAsia="仿宋" w:hAnsi="Times New Roman" w:cs="Times New Roman"/>
          <w:sz w:val="32"/>
          <w:szCs w:val="32"/>
        </w:rPr>
        <w:t>6</w:t>
      </w:r>
      <w:r w:rsidRPr="007735CD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05C75B44" w14:textId="77777777" w:rsidR="007735CD" w:rsidRPr="007735CD" w:rsidRDefault="007735CD" w:rsidP="007735CD">
      <w:pPr>
        <w:spacing w:beforeLines="50" w:before="156" w:afterLines="50" w:after="156" w:line="560" w:lineRule="exact"/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 w:rsidRPr="007735CD">
        <w:rPr>
          <w:rFonts w:ascii="方正小标宋_GBK" w:eastAsia="方正小标宋_GBK" w:hAnsi="方正小标宋_GBK" w:cs="宋体" w:hint="eastAsia"/>
          <w:spacing w:val="-12"/>
          <w:kern w:val="0"/>
          <w:sz w:val="44"/>
          <w:szCs w:val="44"/>
        </w:rPr>
        <w:t>南京中医药大学优秀共产党员、优秀党务工作者、先进基层党组织和优秀党支部书记</w:t>
      </w:r>
      <w:r w:rsidRPr="007735CD">
        <w:rPr>
          <w:rFonts w:ascii="方正小标宋_GBK" w:eastAsia="方正小标宋_GBK" w:hAnsi="方正小标宋_GBK" w:cs="宋体"/>
          <w:spacing w:val="-12"/>
          <w:kern w:val="0"/>
          <w:sz w:val="44"/>
          <w:szCs w:val="44"/>
        </w:rPr>
        <w:br/>
      </w:r>
      <w:r w:rsidRPr="007735C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推荐汇总表</w:t>
      </w:r>
    </w:p>
    <w:p w14:paraId="4C050157" w14:textId="77777777" w:rsidR="007735CD" w:rsidRPr="007735CD" w:rsidRDefault="007735CD" w:rsidP="007735CD">
      <w:pPr>
        <w:spacing w:beforeLines="50" w:before="156" w:afterLines="25" w:after="78" w:line="560" w:lineRule="exact"/>
        <w:rPr>
          <w:rFonts w:ascii="仿宋" w:eastAsia="仿宋" w:hAnsi="仿宋" w:cs="仿宋"/>
          <w:sz w:val="32"/>
          <w:szCs w:val="32"/>
        </w:rPr>
      </w:pPr>
      <w:r w:rsidRPr="007735CD">
        <w:rPr>
          <w:rFonts w:ascii="仿宋" w:eastAsia="仿宋" w:hAnsi="仿宋" w:cs="仿宋" w:hint="eastAsia"/>
          <w:sz w:val="32"/>
          <w:szCs w:val="32"/>
        </w:rPr>
        <w:t>二级党组织（盖章）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18"/>
        <w:gridCol w:w="4358"/>
      </w:tblGrid>
      <w:tr w:rsidR="007735CD" w:rsidRPr="007735CD" w14:paraId="368321F9" w14:textId="77777777" w:rsidTr="005C7F2A">
        <w:trPr>
          <w:trHeight w:val="975"/>
          <w:jc w:val="center"/>
        </w:trPr>
        <w:tc>
          <w:tcPr>
            <w:tcW w:w="4165" w:type="dxa"/>
            <w:tcBorders>
              <w:tl2br w:val="nil"/>
              <w:tr2bl w:val="nil"/>
            </w:tcBorders>
            <w:vAlign w:val="center"/>
          </w:tcPr>
          <w:p w14:paraId="771144F0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7735CD">
              <w:rPr>
                <w:rFonts w:ascii="黑体" w:eastAsia="黑体" w:hAnsi="黑体" w:cs="黑体" w:hint="eastAsia"/>
                <w:sz w:val="32"/>
                <w:szCs w:val="32"/>
              </w:rPr>
              <w:t>项目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6C8E9F53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7735CD">
              <w:rPr>
                <w:rFonts w:ascii="黑体" w:eastAsia="黑体" w:hAnsi="黑体" w:cs="黑体" w:hint="eastAsia"/>
                <w:sz w:val="32"/>
                <w:szCs w:val="32"/>
              </w:rPr>
              <w:t>推荐名单</w:t>
            </w:r>
          </w:p>
        </w:tc>
      </w:tr>
      <w:tr w:rsidR="007735CD" w:rsidRPr="007735CD" w14:paraId="6FFB0F39" w14:textId="77777777" w:rsidTr="005C7F2A">
        <w:trPr>
          <w:trHeight w:val="975"/>
          <w:jc w:val="center"/>
        </w:trPr>
        <w:tc>
          <w:tcPr>
            <w:tcW w:w="4165" w:type="dxa"/>
            <w:vMerge w:val="restart"/>
            <w:tcBorders>
              <w:tl2br w:val="nil"/>
              <w:tr2bl w:val="nil"/>
            </w:tcBorders>
            <w:vAlign w:val="center"/>
          </w:tcPr>
          <w:p w14:paraId="5FBB19CF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  <w:r w:rsidRPr="007735CD">
              <w:rPr>
                <w:rFonts w:ascii="方正仿宋_GBK" w:eastAsia="方正仿宋_GBK" w:hAnsi="方正仿宋_GBK" w:cs="仿宋" w:hint="eastAsia"/>
                <w:sz w:val="32"/>
                <w:szCs w:val="32"/>
              </w:rPr>
              <w:t>优秀共产党员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27D9F790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</w:tr>
      <w:tr w:rsidR="007735CD" w:rsidRPr="007735CD" w14:paraId="083C1B35" w14:textId="77777777" w:rsidTr="005C7F2A">
        <w:trPr>
          <w:trHeight w:val="975"/>
          <w:jc w:val="center"/>
        </w:trPr>
        <w:tc>
          <w:tcPr>
            <w:tcW w:w="4165" w:type="dxa"/>
            <w:vMerge/>
            <w:tcBorders>
              <w:tl2br w:val="nil"/>
              <w:tr2bl w:val="nil"/>
            </w:tcBorders>
            <w:vAlign w:val="center"/>
          </w:tcPr>
          <w:p w14:paraId="0D83FB97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1B578954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</w:tr>
      <w:tr w:rsidR="007735CD" w:rsidRPr="007735CD" w14:paraId="4801079D" w14:textId="77777777" w:rsidTr="005C7F2A">
        <w:trPr>
          <w:trHeight w:val="975"/>
          <w:jc w:val="center"/>
        </w:trPr>
        <w:tc>
          <w:tcPr>
            <w:tcW w:w="4165" w:type="dxa"/>
            <w:vMerge w:val="restart"/>
            <w:tcBorders>
              <w:tl2br w:val="nil"/>
              <w:tr2bl w:val="nil"/>
            </w:tcBorders>
            <w:vAlign w:val="center"/>
          </w:tcPr>
          <w:p w14:paraId="04EC82DE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  <w:r w:rsidRPr="007735CD">
              <w:rPr>
                <w:rFonts w:ascii="方正仿宋_GBK" w:eastAsia="方正仿宋_GBK" w:hAnsi="方正仿宋_GBK" w:cs="仿宋" w:hint="eastAsia"/>
                <w:sz w:val="32"/>
                <w:szCs w:val="32"/>
              </w:rPr>
              <w:t>优秀党务工作者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0065447C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</w:tr>
      <w:tr w:rsidR="007735CD" w:rsidRPr="007735CD" w14:paraId="58331F65" w14:textId="77777777" w:rsidTr="005C7F2A">
        <w:trPr>
          <w:trHeight w:val="975"/>
          <w:jc w:val="center"/>
        </w:trPr>
        <w:tc>
          <w:tcPr>
            <w:tcW w:w="4165" w:type="dxa"/>
            <w:vMerge/>
            <w:tcBorders>
              <w:tl2br w:val="nil"/>
              <w:tr2bl w:val="nil"/>
            </w:tcBorders>
            <w:vAlign w:val="center"/>
          </w:tcPr>
          <w:p w14:paraId="6A8DDF36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5FB9064A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</w:tr>
      <w:tr w:rsidR="007735CD" w:rsidRPr="007735CD" w14:paraId="1B572F0A" w14:textId="77777777" w:rsidTr="005C7F2A">
        <w:trPr>
          <w:trHeight w:val="975"/>
          <w:jc w:val="center"/>
        </w:trPr>
        <w:tc>
          <w:tcPr>
            <w:tcW w:w="4165" w:type="dxa"/>
            <w:vMerge w:val="restart"/>
            <w:tcBorders>
              <w:tl2br w:val="nil"/>
              <w:tr2bl w:val="nil"/>
            </w:tcBorders>
            <w:vAlign w:val="center"/>
          </w:tcPr>
          <w:p w14:paraId="3C484FB7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  <w:r w:rsidRPr="007735CD">
              <w:rPr>
                <w:rFonts w:ascii="方正仿宋_GBK" w:eastAsia="方正仿宋_GBK" w:hAnsi="方正仿宋_GBK" w:cs="仿宋" w:hint="eastAsia"/>
                <w:sz w:val="32"/>
                <w:szCs w:val="32"/>
              </w:rPr>
              <w:t>先进基层党组织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3D26FA25" w14:textId="77777777" w:rsidR="007735CD" w:rsidRPr="007735CD" w:rsidRDefault="007735CD" w:rsidP="007735CD">
            <w:pPr>
              <w:spacing w:line="560" w:lineRule="exact"/>
              <w:jc w:val="left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</w:tr>
      <w:tr w:rsidR="007735CD" w:rsidRPr="007735CD" w14:paraId="079F19C8" w14:textId="77777777" w:rsidTr="005C7F2A">
        <w:trPr>
          <w:trHeight w:val="975"/>
          <w:jc w:val="center"/>
        </w:trPr>
        <w:tc>
          <w:tcPr>
            <w:tcW w:w="4165" w:type="dxa"/>
            <w:vMerge/>
            <w:tcBorders>
              <w:tl2br w:val="nil"/>
              <w:tr2bl w:val="nil"/>
            </w:tcBorders>
            <w:vAlign w:val="center"/>
          </w:tcPr>
          <w:p w14:paraId="7AB4650D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75959C6E" w14:textId="77777777" w:rsidR="007735CD" w:rsidRPr="007735CD" w:rsidRDefault="007735CD" w:rsidP="007735CD">
            <w:pPr>
              <w:spacing w:line="560" w:lineRule="exact"/>
              <w:jc w:val="left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</w:tr>
      <w:tr w:rsidR="007735CD" w:rsidRPr="007735CD" w14:paraId="5B521787" w14:textId="77777777" w:rsidTr="005C7F2A">
        <w:trPr>
          <w:trHeight w:val="975"/>
          <w:jc w:val="center"/>
        </w:trPr>
        <w:tc>
          <w:tcPr>
            <w:tcW w:w="4165" w:type="dxa"/>
            <w:vMerge w:val="restart"/>
            <w:tcBorders>
              <w:tl2br w:val="nil"/>
              <w:tr2bl w:val="nil"/>
            </w:tcBorders>
            <w:vAlign w:val="center"/>
          </w:tcPr>
          <w:p w14:paraId="7DACBDD5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  <w:r w:rsidRPr="007735CD">
              <w:rPr>
                <w:rFonts w:ascii="方正仿宋_GBK" w:eastAsia="方正仿宋_GBK" w:hAnsi="方正仿宋_GBK" w:cs="仿宋" w:hint="eastAsia"/>
                <w:sz w:val="32"/>
                <w:szCs w:val="32"/>
              </w:rPr>
              <w:t>优秀党支部书记</w:t>
            </w: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66FB8CB6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方正仿宋_GBK" w:eastAsia="方正仿宋_GBK" w:hAnsi="方正仿宋_GBK" w:cs="仿宋"/>
                <w:sz w:val="32"/>
                <w:szCs w:val="32"/>
              </w:rPr>
            </w:pPr>
          </w:p>
        </w:tc>
      </w:tr>
      <w:tr w:rsidR="007735CD" w:rsidRPr="007735CD" w14:paraId="1040DA15" w14:textId="77777777" w:rsidTr="005C7F2A">
        <w:trPr>
          <w:trHeight w:val="990"/>
          <w:jc w:val="center"/>
        </w:trPr>
        <w:tc>
          <w:tcPr>
            <w:tcW w:w="4165" w:type="dxa"/>
            <w:vMerge/>
            <w:tcBorders>
              <w:tl2br w:val="nil"/>
              <w:tr2bl w:val="nil"/>
            </w:tcBorders>
            <w:vAlign w:val="center"/>
          </w:tcPr>
          <w:p w14:paraId="775D8815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636" w:type="dxa"/>
            <w:tcBorders>
              <w:tl2br w:val="nil"/>
              <w:tr2bl w:val="nil"/>
            </w:tcBorders>
            <w:vAlign w:val="center"/>
          </w:tcPr>
          <w:p w14:paraId="5A3A7900" w14:textId="77777777" w:rsidR="007735CD" w:rsidRPr="007735CD" w:rsidRDefault="007735CD" w:rsidP="007735C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22FB0C61" w14:textId="77777777" w:rsidR="007735CD" w:rsidRPr="007735CD" w:rsidRDefault="007735CD" w:rsidP="007735CD">
      <w:pPr>
        <w:spacing w:line="560" w:lineRule="exact"/>
        <w:rPr>
          <w:rFonts w:ascii="Times New Roman" w:eastAsia="仿宋" w:hAnsi="Times New Roman" w:cs="Times New Roman"/>
          <w:sz w:val="32"/>
          <w:szCs w:val="21"/>
        </w:rPr>
      </w:pPr>
    </w:p>
    <w:p w14:paraId="60065045" w14:textId="2A2C9E36" w:rsidR="00946FFA" w:rsidRPr="00AC18E4" w:rsidRDefault="00946FFA" w:rsidP="007735CD">
      <w:pPr>
        <w:spacing w:line="600" w:lineRule="exact"/>
        <w:rPr>
          <w:rFonts w:ascii="Times New Roman" w:eastAsia="宋体" w:hAnsi="Times New Roman" w:cs="Times New Roman"/>
          <w:b/>
          <w:bCs/>
        </w:rPr>
      </w:pPr>
    </w:p>
    <w:sectPr w:rsidR="00946FFA" w:rsidRPr="00AC18E4" w:rsidSect="00AC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5FF5" w14:textId="77777777" w:rsidR="00CE10E1" w:rsidRDefault="00CE10E1" w:rsidP="00BF22A5">
      <w:r>
        <w:separator/>
      </w:r>
    </w:p>
  </w:endnote>
  <w:endnote w:type="continuationSeparator" w:id="0">
    <w:p w14:paraId="1E2A7882" w14:textId="77777777" w:rsidR="00CE10E1" w:rsidRDefault="00CE10E1" w:rsidP="00BF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019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2AD4DC8" w14:textId="408854DF" w:rsidR="002C7E38" w:rsidRPr="002C7E38" w:rsidRDefault="002C7E38" w:rsidP="002C7E3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C7E3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C7E3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C7E3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2C7E38"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 w:rsidRPr="002C7E3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368F" w14:textId="77777777" w:rsidR="00CE10E1" w:rsidRDefault="00CE10E1" w:rsidP="00BF22A5">
      <w:r>
        <w:separator/>
      </w:r>
    </w:p>
  </w:footnote>
  <w:footnote w:type="continuationSeparator" w:id="0">
    <w:p w14:paraId="2236365B" w14:textId="77777777" w:rsidR="00CE10E1" w:rsidRDefault="00CE10E1" w:rsidP="00BF2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FA"/>
    <w:rsid w:val="00032C30"/>
    <w:rsid w:val="0007202E"/>
    <w:rsid w:val="00126338"/>
    <w:rsid w:val="00153D09"/>
    <w:rsid w:val="001D15CE"/>
    <w:rsid w:val="001E2FA2"/>
    <w:rsid w:val="00253AFE"/>
    <w:rsid w:val="002C7E38"/>
    <w:rsid w:val="0034670E"/>
    <w:rsid w:val="00347CBA"/>
    <w:rsid w:val="0043136A"/>
    <w:rsid w:val="00431681"/>
    <w:rsid w:val="00455E86"/>
    <w:rsid w:val="00531841"/>
    <w:rsid w:val="0059416A"/>
    <w:rsid w:val="005F4FB3"/>
    <w:rsid w:val="00721350"/>
    <w:rsid w:val="007735CD"/>
    <w:rsid w:val="0080080D"/>
    <w:rsid w:val="00821A2C"/>
    <w:rsid w:val="008840D6"/>
    <w:rsid w:val="00902427"/>
    <w:rsid w:val="00917E02"/>
    <w:rsid w:val="00946FFA"/>
    <w:rsid w:val="009552C6"/>
    <w:rsid w:val="00967C8D"/>
    <w:rsid w:val="009879E2"/>
    <w:rsid w:val="00994A77"/>
    <w:rsid w:val="009C671D"/>
    <w:rsid w:val="00A03D08"/>
    <w:rsid w:val="00A22042"/>
    <w:rsid w:val="00AC18E4"/>
    <w:rsid w:val="00AE1A62"/>
    <w:rsid w:val="00AF4FF7"/>
    <w:rsid w:val="00B56000"/>
    <w:rsid w:val="00BF22A5"/>
    <w:rsid w:val="00C05346"/>
    <w:rsid w:val="00C0646A"/>
    <w:rsid w:val="00CE10E1"/>
    <w:rsid w:val="00D50FCF"/>
    <w:rsid w:val="00D63B49"/>
    <w:rsid w:val="00E8710F"/>
    <w:rsid w:val="00E910A5"/>
    <w:rsid w:val="00E919B6"/>
    <w:rsid w:val="00EE10A0"/>
    <w:rsid w:val="00FE073B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86C68"/>
  <w15:chartTrackingRefBased/>
  <w15:docId w15:val="{BC2E314E-8063-477E-A283-0F639849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2135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22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2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田乐</dc:creator>
  <cp:keywords/>
  <dc:description/>
  <cp:lastModifiedBy>Administrator</cp:lastModifiedBy>
  <cp:revision>12</cp:revision>
  <cp:lastPrinted>2026-05-06T11:00:00Z</cp:lastPrinted>
  <dcterms:created xsi:type="dcterms:W3CDTF">2026-05-06T02:51:00Z</dcterms:created>
  <dcterms:modified xsi:type="dcterms:W3CDTF">2026-05-07T10:10:00Z</dcterms:modified>
</cp:coreProperties>
</file>